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EC11A" w14:textId="77777777" w:rsidR="00F3759A" w:rsidRPr="007E2F7D" w:rsidRDefault="00F3759A" w:rsidP="007E2F7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F3FD116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</w:pPr>
      <w:proofErr w:type="spellStart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Министерство</w:t>
      </w:r>
      <w:proofErr w:type="spellEnd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proofErr w:type="gramStart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образования</w:t>
      </w:r>
      <w:proofErr w:type="spellEnd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Московской</w:t>
      </w:r>
      <w:proofErr w:type="spellEnd"/>
      <w:proofErr w:type="gramEnd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области</w:t>
      </w:r>
      <w:proofErr w:type="spellEnd"/>
    </w:p>
    <w:p w14:paraId="3E44FEC0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ind w:left="-851" w:firstLine="240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</w:pPr>
      <w:proofErr w:type="spellStart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Государственное</w:t>
      </w:r>
      <w:proofErr w:type="spellEnd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автономное</w:t>
      </w:r>
      <w:proofErr w:type="spellEnd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профессиональное</w:t>
      </w:r>
      <w:proofErr w:type="spellEnd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образовательное</w:t>
      </w:r>
      <w:proofErr w:type="spellEnd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учреждение</w:t>
      </w:r>
      <w:proofErr w:type="spellEnd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Московской</w:t>
      </w:r>
      <w:proofErr w:type="spellEnd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proofErr w:type="gramStart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области</w:t>
      </w:r>
      <w:proofErr w:type="spellEnd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 «</w:t>
      </w:r>
      <w:proofErr w:type="gramEnd"/>
      <w:r w:rsidRPr="00D364C7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ГУБЕРНСКИЙ  КОЛЛЕДЖ»</w:t>
      </w:r>
    </w:p>
    <w:p w14:paraId="77EDE9B5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7D2BBC69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tbl>
      <w:tblPr>
        <w:tblW w:w="9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4536"/>
      </w:tblGrid>
      <w:tr w:rsidR="00082A7F" w:rsidRPr="00D364C7" w14:paraId="42240F08" w14:textId="77777777" w:rsidTr="000A040B">
        <w:trPr>
          <w:trHeight w:val="2457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80B7F" w14:textId="77777777" w:rsidR="00082A7F" w:rsidRPr="00D364C7" w:rsidRDefault="00082A7F" w:rsidP="000A040B">
            <w:pPr>
              <w:widowControl w:val="0"/>
              <w:suppressAutoHyphens/>
              <w:autoSpaceDN w:val="0"/>
              <w:spacing w:after="0" w:line="240" w:lineRule="auto"/>
              <w:ind w:right="1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DCAA7" w14:textId="77777777" w:rsidR="00082A7F" w:rsidRPr="00D364C7" w:rsidRDefault="00082A7F" w:rsidP="000A040B">
            <w:pPr>
              <w:widowControl w:val="0"/>
              <w:suppressAutoHyphens/>
              <w:autoSpaceDN w:val="0"/>
              <w:spacing w:after="0" w:line="240" w:lineRule="auto"/>
              <w:ind w:right="10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</w:tbl>
    <w:p w14:paraId="7C617FBE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436E940F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0432DCFE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</w:pPr>
      <w:proofErr w:type="spellStart"/>
      <w:r w:rsidRPr="00D364C7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Комплект</w:t>
      </w:r>
      <w:proofErr w:type="spellEnd"/>
      <w:r w:rsidRPr="00D364C7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364C7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контрольно-оценочных</w:t>
      </w:r>
      <w:proofErr w:type="spellEnd"/>
      <w:r w:rsidRPr="00D364C7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364C7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средств</w:t>
      </w:r>
      <w:proofErr w:type="spellEnd"/>
      <w:r w:rsidRPr="00D364C7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</w:p>
    <w:p w14:paraId="2E54B213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</w:pPr>
      <w:proofErr w:type="spellStart"/>
      <w:r w:rsidRPr="00D364C7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для</w:t>
      </w:r>
      <w:proofErr w:type="spellEnd"/>
      <w:r w:rsidRPr="00D364C7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364C7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промежуточной</w:t>
      </w:r>
      <w:proofErr w:type="spellEnd"/>
      <w:r w:rsidRPr="00D364C7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364C7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аттестации</w:t>
      </w:r>
      <w:proofErr w:type="spellEnd"/>
      <w:r w:rsidRPr="00D364C7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</w:p>
    <w:p w14:paraId="0240466B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proofErr w:type="spellStart"/>
      <w:r w:rsidRPr="00D364C7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по</w:t>
      </w:r>
      <w:proofErr w:type="spellEnd"/>
      <w:r w:rsidRPr="00D364C7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ja-JP" w:bidi="fa-IR"/>
        </w:rPr>
        <w:t xml:space="preserve"> </w:t>
      </w:r>
      <w:r w:rsidRPr="00D364C7">
        <w:rPr>
          <w:rFonts w:ascii="Times New Roman" w:eastAsia="Times New Roman" w:hAnsi="Times New Roman" w:cs="Times New Roman"/>
          <w:b/>
          <w:sz w:val="24"/>
          <w:szCs w:val="24"/>
        </w:rPr>
        <w:t>междисциплинарн</w:t>
      </w:r>
      <w:r>
        <w:rPr>
          <w:rFonts w:eastAsia="Times New Roman" w:cs="Times New Roman"/>
          <w:b/>
        </w:rPr>
        <w:t>ым</w:t>
      </w:r>
      <w:r w:rsidRPr="00D364C7">
        <w:rPr>
          <w:rFonts w:ascii="Times New Roman" w:eastAsia="Times New Roman" w:hAnsi="Times New Roman" w:cs="Times New Roman"/>
          <w:b/>
          <w:sz w:val="24"/>
          <w:szCs w:val="24"/>
        </w:rPr>
        <w:t xml:space="preserve"> курс</w:t>
      </w:r>
      <w:r>
        <w:rPr>
          <w:rFonts w:eastAsia="Times New Roman" w:cs="Times New Roman"/>
          <w:b/>
        </w:rPr>
        <w:t>ам</w:t>
      </w:r>
    </w:p>
    <w:p w14:paraId="76DA1D3B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</w:pPr>
    </w:p>
    <w:p w14:paraId="28A060A4" w14:textId="77777777" w:rsidR="00082A7F" w:rsidRPr="001E6B68" w:rsidRDefault="00082A7F" w:rsidP="00082A7F">
      <w:pPr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D364C7"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  <w:t>МДК.0</w:t>
      </w:r>
      <w:r w:rsidRPr="001E6B68">
        <w:rPr>
          <w:rFonts w:ascii="Times New Roman" w:hAnsi="Times New Roman" w:cs="Times New Roman"/>
          <w:b/>
          <w:color w:val="0D0D0D"/>
          <w:sz w:val="24"/>
          <w:szCs w:val="24"/>
        </w:rPr>
        <w:t>2.01 Техническая эксплуатация</w:t>
      </w:r>
    </w:p>
    <w:p w14:paraId="2BA835E4" w14:textId="77777777" w:rsidR="00082A7F" w:rsidRPr="001E6B68" w:rsidRDefault="00082A7F" w:rsidP="00082A7F">
      <w:pPr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1E6B68">
        <w:rPr>
          <w:rFonts w:ascii="Times New Roman" w:hAnsi="Times New Roman" w:cs="Times New Roman"/>
          <w:b/>
          <w:color w:val="0D0D0D"/>
          <w:sz w:val="24"/>
          <w:szCs w:val="24"/>
        </w:rPr>
        <w:t>МДК.02.02 Управление процессом технического обслуживания и ремонта автомобилей</w:t>
      </w:r>
    </w:p>
    <w:p w14:paraId="6F283C26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</w:pPr>
      <w:r w:rsidRPr="001E6B68">
        <w:rPr>
          <w:rFonts w:ascii="Times New Roman" w:hAnsi="Times New Roman" w:cs="Times New Roman"/>
          <w:b/>
          <w:color w:val="0D0D0D"/>
          <w:sz w:val="24"/>
          <w:szCs w:val="24"/>
        </w:rPr>
        <w:t>МДК.02.03 Управление коллективом исполнителей</w:t>
      </w:r>
    </w:p>
    <w:p w14:paraId="75987337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</w:pPr>
    </w:p>
    <w:p w14:paraId="7488F718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i/>
          <w:color w:val="0D0D0D"/>
          <w:kern w:val="3"/>
          <w:sz w:val="24"/>
          <w:szCs w:val="24"/>
          <w:lang w:eastAsia="ja-JP" w:bidi="fa-IR"/>
        </w:rPr>
      </w:pPr>
    </w:p>
    <w:p w14:paraId="457C4622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4B9B6E47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</w:pPr>
      <w:r w:rsidRPr="00D364C7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23.02.07 </w:t>
      </w:r>
      <w:proofErr w:type="spellStart"/>
      <w:r w:rsidRPr="00D364C7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Техническое</w:t>
      </w:r>
      <w:proofErr w:type="spellEnd"/>
      <w:r w:rsidRPr="00D364C7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364C7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обслуживание</w:t>
      </w:r>
      <w:proofErr w:type="spellEnd"/>
      <w:r w:rsidRPr="00D364C7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364C7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ремонт</w:t>
      </w:r>
      <w:proofErr w:type="spellEnd"/>
      <w:r w:rsidRPr="00D364C7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364C7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двигателей</w:t>
      </w:r>
      <w:proofErr w:type="spellEnd"/>
      <w:r w:rsidRPr="00D364C7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D364C7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систем</w:t>
      </w:r>
      <w:proofErr w:type="spellEnd"/>
      <w:r w:rsidRPr="00D364C7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D364C7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агрегатов</w:t>
      </w:r>
      <w:proofErr w:type="spellEnd"/>
      <w:r w:rsidRPr="00D364C7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D364C7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автомобилей</w:t>
      </w:r>
      <w:proofErr w:type="spellEnd"/>
    </w:p>
    <w:p w14:paraId="24E27129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ar-SA" w:bidi="fa-IR"/>
        </w:rPr>
      </w:pPr>
    </w:p>
    <w:p w14:paraId="1E1C03CB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lang w:val="de-DE" w:eastAsia="ar-SA" w:bidi="fa-IR"/>
        </w:rPr>
      </w:pPr>
    </w:p>
    <w:p w14:paraId="33CA4AAE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729FB712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743F20C7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34D95A38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1166EDCA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34BD10E3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543D9846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5A079E07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71466242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34347783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5BD9A80B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48108477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3CB6943C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436194D1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1196F9A9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1B566532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5C74F66B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0E1E5D1C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3DE6C6C6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59647E55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7F4F6C00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24EF3623" w14:textId="77777777" w:rsidR="00082A7F" w:rsidRPr="00D364C7" w:rsidRDefault="00082A7F" w:rsidP="00082A7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D364C7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2024</w:t>
      </w:r>
    </w:p>
    <w:p w14:paraId="07FC9331" w14:textId="77777777" w:rsidR="00082A7F" w:rsidRDefault="00082A7F" w:rsidP="00082A7F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D364C7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г.о</w:t>
      </w:r>
      <w:proofErr w:type="spellEnd"/>
      <w:r w:rsidRPr="00D364C7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D364C7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Серпухов</w:t>
      </w:r>
      <w:proofErr w:type="spellEnd"/>
    </w:p>
    <w:p w14:paraId="3230CE44" w14:textId="77777777" w:rsidR="004B0BBA" w:rsidRDefault="004B0BBA" w:rsidP="007E2F7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00AE1C9" w14:textId="1CB41CA3" w:rsidR="007E2F7D" w:rsidRPr="007E2F7D" w:rsidRDefault="007E2F7D" w:rsidP="007E2F7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Разработчик</w:t>
      </w:r>
      <w:r w:rsidR="001E6B68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7E2F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7E2F7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5DA94646" w14:textId="77777777" w:rsidR="001E6B68" w:rsidRPr="001E6B68" w:rsidRDefault="001E6B68" w:rsidP="001E6B6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E6B68">
        <w:rPr>
          <w:rFonts w:ascii="Times New Roman" w:eastAsia="Times New Roman" w:hAnsi="Times New Roman" w:cs="Times New Roman"/>
          <w:sz w:val="24"/>
          <w:szCs w:val="24"/>
        </w:rPr>
        <w:t>Мякшина</w:t>
      </w:r>
      <w:proofErr w:type="spellEnd"/>
      <w:r w:rsidRPr="001E6B68">
        <w:rPr>
          <w:rFonts w:ascii="Times New Roman" w:eastAsia="Times New Roman" w:hAnsi="Times New Roman" w:cs="Times New Roman"/>
          <w:sz w:val="24"/>
          <w:szCs w:val="24"/>
        </w:rPr>
        <w:t xml:space="preserve"> В.А., </w:t>
      </w:r>
      <w:proofErr w:type="gramStart"/>
      <w:r w:rsidRPr="001E6B68">
        <w:rPr>
          <w:rFonts w:ascii="Times New Roman" w:eastAsia="Times New Roman" w:hAnsi="Times New Roman" w:cs="Times New Roman"/>
          <w:sz w:val="24"/>
          <w:szCs w:val="24"/>
        </w:rPr>
        <w:t>преподаватель  ГАПОУ</w:t>
      </w:r>
      <w:proofErr w:type="gramEnd"/>
      <w:r w:rsidRPr="001E6B68">
        <w:rPr>
          <w:rFonts w:ascii="Times New Roman" w:eastAsia="Times New Roman" w:hAnsi="Times New Roman" w:cs="Times New Roman"/>
          <w:sz w:val="24"/>
          <w:szCs w:val="24"/>
        </w:rPr>
        <w:t xml:space="preserve"> МО «Губернский колледж».</w:t>
      </w:r>
    </w:p>
    <w:p w14:paraId="41F9E4F7" w14:textId="77777777" w:rsidR="001E6B68" w:rsidRPr="001E6B68" w:rsidRDefault="001E6B68" w:rsidP="001E6B68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E6B68">
        <w:rPr>
          <w:rFonts w:ascii="Times New Roman" w:eastAsia="Times New Roman" w:hAnsi="Times New Roman" w:cs="Times New Roman"/>
          <w:sz w:val="24"/>
          <w:szCs w:val="24"/>
        </w:rPr>
        <w:t>Сарик</w:t>
      </w:r>
      <w:proofErr w:type="spellEnd"/>
      <w:r w:rsidRPr="001E6B68">
        <w:rPr>
          <w:rFonts w:ascii="Times New Roman" w:eastAsia="Times New Roman" w:hAnsi="Times New Roman" w:cs="Times New Roman"/>
          <w:sz w:val="24"/>
          <w:szCs w:val="24"/>
        </w:rPr>
        <w:t xml:space="preserve"> Р.И., </w:t>
      </w:r>
      <w:proofErr w:type="gramStart"/>
      <w:r w:rsidRPr="001E6B68">
        <w:rPr>
          <w:rFonts w:ascii="Times New Roman" w:eastAsia="Times New Roman" w:hAnsi="Times New Roman" w:cs="Times New Roman"/>
          <w:sz w:val="24"/>
          <w:szCs w:val="24"/>
        </w:rPr>
        <w:t>преподаватель  ГАПОУ</w:t>
      </w:r>
      <w:proofErr w:type="gramEnd"/>
      <w:r w:rsidRPr="001E6B68">
        <w:rPr>
          <w:rFonts w:ascii="Times New Roman" w:eastAsia="Times New Roman" w:hAnsi="Times New Roman" w:cs="Times New Roman"/>
          <w:sz w:val="24"/>
          <w:szCs w:val="24"/>
        </w:rPr>
        <w:t xml:space="preserve"> МО «Губернский колледж».</w:t>
      </w:r>
    </w:p>
    <w:p w14:paraId="2AD1A309" w14:textId="77777777" w:rsidR="001E6B68" w:rsidRPr="001E6B68" w:rsidRDefault="001E6B68" w:rsidP="001E6B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6B68">
        <w:rPr>
          <w:rFonts w:ascii="Times New Roman" w:eastAsia="Times New Roman" w:hAnsi="Times New Roman" w:cs="Times New Roman"/>
          <w:sz w:val="24"/>
          <w:szCs w:val="24"/>
        </w:rPr>
        <w:t xml:space="preserve">Корнюхина С.В., </w:t>
      </w:r>
      <w:proofErr w:type="gramStart"/>
      <w:r w:rsidRPr="001E6B68">
        <w:rPr>
          <w:rFonts w:ascii="Times New Roman" w:eastAsia="Times New Roman" w:hAnsi="Times New Roman" w:cs="Times New Roman"/>
          <w:sz w:val="24"/>
          <w:szCs w:val="24"/>
        </w:rPr>
        <w:t>методист  ГАПОУ</w:t>
      </w:r>
      <w:proofErr w:type="gramEnd"/>
      <w:r w:rsidRPr="001E6B68">
        <w:rPr>
          <w:rFonts w:ascii="Times New Roman" w:eastAsia="Times New Roman" w:hAnsi="Times New Roman" w:cs="Times New Roman"/>
          <w:sz w:val="24"/>
          <w:szCs w:val="24"/>
        </w:rPr>
        <w:t xml:space="preserve"> МО «Губернский колледж».</w:t>
      </w:r>
    </w:p>
    <w:p w14:paraId="476858CD" w14:textId="77777777" w:rsidR="001E6B68" w:rsidRDefault="001E6B68" w:rsidP="001E6B68">
      <w:pPr>
        <w:jc w:val="both"/>
        <w:rPr>
          <w:rFonts w:cs="Times New Roman"/>
          <w:sz w:val="28"/>
          <w:szCs w:val="28"/>
        </w:rPr>
      </w:pPr>
    </w:p>
    <w:p w14:paraId="095B94F2" w14:textId="77777777" w:rsidR="007E2F7D" w:rsidRPr="007E2F7D" w:rsidRDefault="007E2F7D" w:rsidP="00FE2114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7E2F7D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14:paraId="196DAB82" w14:textId="77777777" w:rsidR="007E2F7D" w:rsidRPr="007E2F7D" w:rsidRDefault="007E2F7D" w:rsidP="007E2F7D">
      <w:pPr>
        <w:tabs>
          <w:tab w:val="left" w:pos="3945"/>
        </w:tabs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sz w:val="24"/>
          <w:szCs w:val="24"/>
        </w:rPr>
      </w:pPr>
      <w:r w:rsidRPr="007E2F7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F59586B" w14:textId="77777777" w:rsidR="007E2F7D" w:rsidRPr="007E2F7D" w:rsidRDefault="007E2F7D" w:rsidP="007E2F7D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1D192" w14:textId="77777777" w:rsidR="007E2F7D" w:rsidRPr="005C6374" w:rsidRDefault="007E2F7D" w:rsidP="00126EF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F7D">
        <w:rPr>
          <w:rFonts w:ascii="Times New Roman" w:eastAsia="Times New Roman" w:hAnsi="Times New Roman" w:cs="Times New Roman"/>
          <w:sz w:val="24"/>
          <w:szCs w:val="24"/>
        </w:rPr>
        <w:t xml:space="preserve">Комплект контрольно-оценочных средств предназначен для проверки результатов освоения </w:t>
      </w:r>
      <w:r w:rsidR="00126EFD" w:rsidRPr="005C6374">
        <w:rPr>
          <w:rFonts w:ascii="Times New Roman" w:hAnsi="Times New Roman" w:cs="Times New Roman"/>
          <w:sz w:val="24"/>
          <w:szCs w:val="24"/>
        </w:rPr>
        <w:t xml:space="preserve">МДК.02.01 </w:t>
      </w:r>
      <w:r w:rsidR="00126EFD">
        <w:rPr>
          <w:rFonts w:ascii="Times New Roman" w:hAnsi="Times New Roman" w:cs="Times New Roman"/>
          <w:sz w:val="24"/>
          <w:szCs w:val="24"/>
        </w:rPr>
        <w:t>"Т</w:t>
      </w:r>
      <w:r w:rsidR="00126EFD" w:rsidRPr="005C6374">
        <w:rPr>
          <w:rFonts w:ascii="Times New Roman" w:hAnsi="Times New Roman" w:cs="Times New Roman"/>
          <w:sz w:val="24"/>
          <w:szCs w:val="24"/>
        </w:rPr>
        <w:t>ехническая документация</w:t>
      </w:r>
      <w:r w:rsidR="00126EFD">
        <w:rPr>
          <w:rFonts w:ascii="Times New Roman" w:hAnsi="Times New Roman" w:cs="Times New Roman"/>
          <w:sz w:val="24"/>
          <w:szCs w:val="24"/>
        </w:rPr>
        <w:t>"</w:t>
      </w:r>
      <w:r w:rsidR="00126EF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26EF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МДК </w:t>
      </w:r>
      <w:r w:rsidR="00126EFD" w:rsidRPr="00DC499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02.02</w:t>
      </w:r>
      <w:r w:rsidR="00126EF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"У</w:t>
      </w:r>
      <w:r w:rsidR="00126EFD" w:rsidRPr="00DC499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правление процессом технического обслуживания и ремонта автомобиля</w:t>
      </w:r>
      <w:r w:rsidR="00126EF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" и </w:t>
      </w:r>
      <w:r w:rsidR="00126EFD" w:rsidRPr="00BB349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МДК.02.03 </w:t>
      </w:r>
      <w:r w:rsidR="00126EF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"У</w:t>
      </w:r>
      <w:r w:rsidR="00126EFD" w:rsidRPr="00BB349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правление коллективом </w:t>
      </w:r>
      <w:proofErr w:type="spellStart"/>
      <w:r w:rsidR="00126EFD" w:rsidRPr="00BB349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исполнителей</w:t>
      </w:r>
      <w:r w:rsidR="00126EF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".</w:t>
      </w:r>
      <w:r w:rsidRPr="007E2F7D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7E2F7D">
        <w:rPr>
          <w:rFonts w:ascii="Times New Roman" w:eastAsia="Times New Roman" w:hAnsi="Times New Roman" w:cs="Times New Roman"/>
          <w:sz w:val="24"/>
          <w:szCs w:val="24"/>
        </w:rPr>
        <w:t xml:space="preserve"> входит в состав фонда оценочных средств основной профессиональной образовательной программы по специальности </w:t>
      </w:r>
      <w:r w:rsidR="00AA3A8A" w:rsidRPr="00AA3A8A">
        <w:rPr>
          <w:rFonts w:ascii="Times New Roman" w:hAnsi="Times New Roman" w:cs="Times New Roman"/>
          <w:sz w:val="24"/>
          <w:szCs w:val="24"/>
        </w:rPr>
        <w:t>23.02.07 «Техническое обслуживание и ремонт двигателей, систем и агрегатов автомобилей»</w:t>
      </w:r>
      <w:r w:rsidR="00AA3A8A">
        <w:rPr>
          <w:rFonts w:ascii="Times New Roman" w:hAnsi="Times New Roman" w:cs="Times New Roman"/>
          <w:sz w:val="24"/>
          <w:szCs w:val="24"/>
        </w:rPr>
        <w:t xml:space="preserve"> </w:t>
      </w:r>
      <w:r w:rsidRPr="007E2F7D">
        <w:rPr>
          <w:rFonts w:ascii="Times New Roman" w:eastAsia="Times New Roman" w:hAnsi="Times New Roman" w:cs="Times New Roman"/>
          <w:sz w:val="24"/>
          <w:szCs w:val="24"/>
        </w:rPr>
        <w:t>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7E2F7D">
        <w:rPr>
          <w:rFonts w:ascii="Times New Roman" w:eastAsia="Times New Roman" w:hAnsi="Times New Roman" w:cs="Times New Roman"/>
          <w:sz w:val="24"/>
          <w:szCs w:val="24"/>
        </w:rPr>
        <w:t>ОУ  МО «Г</w:t>
      </w:r>
      <w:r>
        <w:rPr>
          <w:rFonts w:ascii="Times New Roman" w:eastAsia="Times New Roman" w:hAnsi="Times New Roman" w:cs="Times New Roman"/>
          <w:sz w:val="24"/>
          <w:szCs w:val="24"/>
        </w:rPr>
        <w:t>убернский колледж</w:t>
      </w:r>
      <w:r w:rsidRPr="007E2F7D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77F19990" w14:textId="77777777" w:rsidR="007E2F7D" w:rsidRPr="005C6374" w:rsidRDefault="007E2F7D" w:rsidP="00126EFD">
      <w:pPr>
        <w:keepNext/>
        <w:keepLines/>
        <w:suppressLineNumbers/>
        <w:suppressAutoHyphens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F7D">
        <w:rPr>
          <w:rFonts w:ascii="Times New Roman" w:eastAsia="Times New Roman" w:hAnsi="Times New Roman" w:cs="Times New Roman"/>
          <w:sz w:val="24"/>
          <w:szCs w:val="24"/>
        </w:rPr>
        <w:t>Комплект контрольно-оценочных средств разработан на основе рабочей программ по</w:t>
      </w:r>
      <w:r w:rsidR="00F3759A" w:rsidRPr="00F3759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C6374" w:rsidRPr="005C6374">
        <w:rPr>
          <w:rFonts w:ascii="Times New Roman" w:hAnsi="Times New Roman" w:cs="Times New Roman"/>
          <w:sz w:val="24"/>
          <w:szCs w:val="24"/>
        </w:rPr>
        <w:t xml:space="preserve">МДК.02.01 </w:t>
      </w:r>
      <w:r w:rsidR="005C6374">
        <w:rPr>
          <w:rFonts w:ascii="Times New Roman" w:hAnsi="Times New Roman" w:cs="Times New Roman"/>
          <w:sz w:val="24"/>
          <w:szCs w:val="24"/>
        </w:rPr>
        <w:t>"Т</w:t>
      </w:r>
      <w:r w:rsidR="005C6374" w:rsidRPr="005C6374">
        <w:rPr>
          <w:rFonts w:ascii="Times New Roman" w:hAnsi="Times New Roman" w:cs="Times New Roman"/>
          <w:sz w:val="24"/>
          <w:szCs w:val="24"/>
        </w:rPr>
        <w:t>ехническая документация</w:t>
      </w:r>
      <w:r w:rsidR="005C6374">
        <w:rPr>
          <w:rFonts w:ascii="Times New Roman" w:hAnsi="Times New Roman" w:cs="Times New Roman"/>
          <w:sz w:val="24"/>
          <w:szCs w:val="24"/>
        </w:rPr>
        <w:t>"</w:t>
      </w:r>
      <w:r w:rsidR="0087152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26EF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МДК </w:t>
      </w:r>
      <w:r w:rsidR="00871524" w:rsidRPr="00DC499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02.02</w:t>
      </w:r>
      <w:r w:rsidR="0087152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"У</w:t>
      </w:r>
      <w:r w:rsidR="00871524" w:rsidRPr="00DC499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правление процессом технического обслуживания и ремонта автомобиля</w:t>
      </w:r>
      <w:r w:rsidR="0087152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", </w:t>
      </w:r>
      <w:r w:rsidR="00871524" w:rsidRPr="00BB349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МДК.02.03 </w:t>
      </w:r>
      <w:r w:rsidR="0087152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"У</w:t>
      </w:r>
      <w:r w:rsidR="00871524" w:rsidRPr="00BB349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правление коллективом исполнителей</w:t>
      </w:r>
      <w:r w:rsidR="0087152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".</w:t>
      </w:r>
    </w:p>
    <w:p w14:paraId="0A9D2D1D" w14:textId="77777777" w:rsidR="007E2F7D" w:rsidRPr="007E2F7D" w:rsidRDefault="007E2F7D" w:rsidP="00126EFD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2F7D">
        <w:rPr>
          <w:rFonts w:ascii="Times New Roman" w:eastAsia="Times New Roman" w:hAnsi="Times New Roman" w:cs="Times New Roman"/>
          <w:sz w:val="24"/>
          <w:szCs w:val="24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126EFD">
        <w:rPr>
          <w:rFonts w:ascii="Times New Roman" w:eastAsia="Times New Roman" w:hAnsi="Times New Roman" w:cs="Times New Roman"/>
          <w:sz w:val="24"/>
          <w:szCs w:val="24"/>
        </w:rPr>
        <w:t xml:space="preserve">ОУ </w:t>
      </w:r>
      <w:r w:rsidRPr="007E2F7D">
        <w:rPr>
          <w:rFonts w:ascii="Times New Roman" w:eastAsia="Times New Roman" w:hAnsi="Times New Roman" w:cs="Times New Roman"/>
          <w:sz w:val="24"/>
          <w:szCs w:val="24"/>
        </w:rPr>
        <w:t>МО «Г</w:t>
      </w:r>
      <w:r>
        <w:rPr>
          <w:rFonts w:ascii="Times New Roman" w:eastAsia="Times New Roman" w:hAnsi="Times New Roman" w:cs="Times New Roman"/>
          <w:sz w:val="24"/>
          <w:szCs w:val="24"/>
        </w:rPr>
        <w:t>убернский колледж</w:t>
      </w:r>
      <w:r w:rsidRPr="007E2F7D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4AD8787E" w14:textId="77777777" w:rsidR="007C1DBB" w:rsidRPr="007C1DBB" w:rsidRDefault="007C1DBB" w:rsidP="00126EFD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Настоящий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комплект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контрольно-оценочных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средств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предназначен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проведения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аттестационных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испытаний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126EFD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междисциплинарным курсам</w:t>
      </w:r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форме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дифференцированного зачета</w:t>
      </w:r>
      <w:r w:rsidRPr="007C1DBB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eastAsia="ja-JP" w:bidi="fa-IR"/>
        </w:rPr>
        <w:t>.</w:t>
      </w:r>
    </w:p>
    <w:p w14:paraId="6D935422" w14:textId="77777777" w:rsidR="007C1DBB" w:rsidRPr="007C1DBB" w:rsidRDefault="007C1DBB" w:rsidP="00126EFD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DBB">
        <w:rPr>
          <w:rFonts w:ascii="Times New Roman" w:eastAsia="Times New Roman" w:hAnsi="Times New Roman" w:cs="Times New Roman"/>
          <w:sz w:val="24"/>
          <w:szCs w:val="24"/>
        </w:rPr>
        <w:t xml:space="preserve">Дифференцированный зачет проводится письменно для всей учебной группы одновременно путем </w:t>
      </w:r>
      <w:r>
        <w:rPr>
          <w:rFonts w:ascii="Times New Roman" w:eastAsia="Times New Roman" w:hAnsi="Times New Roman" w:cs="Times New Roman"/>
          <w:sz w:val="24"/>
          <w:szCs w:val="24"/>
        </w:rPr>
        <w:t>ответов на вопросы билетов</w:t>
      </w:r>
      <w:r w:rsidRPr="007C1DBB">
        <w:rPr>
          <w:rFonts w:ascii="Times New Roman" w:eastAsia="Times New Roman" w:hAnsi="Times New Roman" w:cs="Times New Roman"/>
          <w:sz w:val="24"/>
          <w:szCs w:val="24"/>
        </w:rPr>
        <w:t>. Ответы предоставляются письменн</w:t>
      </w:r>
      <w:r w:rsidR="00871524">
        <w:rPr>
          <w:rFonts w:ascii="Times New Roman" w:eastAsia="Times New Roman" w:hAnsi="Times New Roman" w:cs="Times New Roman"/>
          <w:sz w:val="24"/>
          <w:szCs w:val="24"/>
        </w:rPr>
        <w:t xml:space="preserve">о. Время выполнения задания </w:t>
      </w:r>
      <w:proofErr w:type="gramStart"/>
      <w:r w:rsidR="00871524">
        <w:rPr>
          <w:rFonts w:ascii="Times New Roman" w:eastAsia="Times New Roman" w:hAnsi="Times New Roman" w:cs="Times New Roman"/>
          <w:sz w:val="24"/>
          <w:szCs w:val="24"/>
        </w:rPr>
        <w:t>-  2</w:t>
      </w:r>
      <w:proofErr w:type="gramEnd"/>
      <w:r w:rsidRPr="007C1D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1524">
        <w:rPr>
          <w:rFonts w:ascii="Times New Roman" w:eastAsia="Times New Roman" w:hAnsi="Times New Roman" w:cs="Times New Roman"/>
          <w:sz w:val="24"/>
          <w:szCs w:val="24"/>
        </w:rPr>
        <w:t>академических час (90</w:t>
      </w:r>
      <w:r w:rsidRPr="007C1DBB">
        <w:rPr>
          <w:rFonts w:ascii="Times New Roman" w:eastAsia="Times New Roman" w:hAnsi="Times New Roman" w:cs="Times New Roman"/>
          <w:sz w:val="24"/>
          <w:szCs w:val="24"/>
        </w:rPr>
        <w:t xml:space="preserve"> минут) без перерыва.</w:t>
      </w:r>
    </w:p>
    <w:p w14:paraId="480F9ECD" w14:textId="77777777" w:rsidR="007C1DBB" w:rsidRDefault="007C1DBB" w:rsidP="00126EFD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7C1DBB">
        <w:rPr>
          <w:rFonts w:ascii="Times New Roman" w:eastAsia="Times New Roman" w:hAnsi="Times New Roman" w:cs="Times New Roman"/>
          <w:sz w:val="24"/>
          <w:szCs w:val="24"/>
        </w:rPr>
        <w:t xml:space="preserve">Полный комплект контрольно-оценочных средств включает </w:t>
      </w:r>
      <w:r>
        <w:rPr>
          <w:rFonts w:ascii="Times New Roman" w:eastAsia="Times New Roman" w:hAnsi="Times New Roman" w:cs="Times New Roman"/>
          <w:sz w:val="24"/>
          <w:szCs w:val="24"/>
        </w:rPr>
        <w:t>30 билетов, состоящих</w:t>
      </w:r>
      <w:r w:rsidRPr="007C1DBB">
        <w:rPr>
          <w:rFonts w:ascii="Times New Roman" w:eastAsia="Times New Roman" w:hAnsi="Times New Roman" w:cs="Times New Roman"/>
          <w:sz w:val="24"/>
          <w:szCs w:val="24"/>
        </w:rPr>
        <w:t xml:space="preserve"> из </w:t>
      </w:r>
      <w:r w:rsidR="00871524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3</w:t>
      </w:r>
      <w:r w:rsidR="005C6374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вопросов</w:t>
      </w:r>
      <w:r w:rsidRPr="007C1DBB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</w:p>
    <w:p w14:paraId="1A4C0175" w14:textId="77777777" w:rsidR="005C6374" w:rsidRPr="005C6374" w:rsidRDefault="007C1DBB" w:rsidP="00126EFD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1DBB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ab/>
        <w:t xml:space="preserve">Задания </w:t>
      </w:r>
      <w:r w:rsidRPr="007C1DBB">
        <w:rPr>
          <w:rFonts w:ascii="Times New Roman" w:eastAsia="Times New Roman" w:hAnsi="Times New Roman" w:cs="Times New Roman"/>
          <w:sz w:val="24"/>
          <w:szCs w:val="24"/>
        </w:rPr>
        <w:t>направленны на проверку сформированности всей совокупности образовательных результатов, заявленных во ФГОС СПО и рабочей программ</w:t>
      </w:r>
      <w:r w:rsidR="00871524">
        <w:rPr>
          <w:rFonts w:ascii="Times New Roman" w:eastAsia="Times New Roman" w:hAnsi="Times New Roman" w:cs="Times New Roman"/>
          <w:sz w:val="24"/>
          <w:szCs w:val="24"/>
        </w:rPr>
        <w:t>ам</w:t>
      </w:r>
      <w:r w:rsidR="00F3759A" w:rsidRPr="00F3759A">
        <w:rPr>
          <w:rFonts w:ascii="Times New Roman" w:hAnsi="Times New Roman" w:cs="Times New Roman"/>
          <w:b/>
          <w:i/>
          <w:sz w:val="24"/>
        </w:rPr>
        <w:t xml:space="preserve"> </w:t>
      </w:r>
      <w:r w:rsidR="00871524" w:rsidRPr="005C6374">
        <w:rPr>
          <w:rFonts w:ascii="Times New Roman" w:hAnsi="Times New Roman" w:cs="Times New Roman"/>
          <w:sz w:val="24"/>
          <w:szCs w:val="24"/>
        </w:rPr>
        <w:t xml:space="preserve">МДК.02.01 </w:t>
      </w:r>
      <w:r w:rsidR="00871524">
        <w:rPr>
          <w:rFonts w:ascii="Times New Roman" w:hAnsi="Times New Roman" w:cs="Times New Roman"/>
          <w:sz w:val="24"/>
          <w:szCs w:val="24"/>
        </w:rPr>
        <w:t>"Т</w:t>
      </w:r>
      <w:r w:rsidR="00871524" w:rsidRPr="005C6374">
        <w:rPr>
          <w:rFonts w:ascii="Times New Roman" w:hAnsi="Times New Roman" w:cs="Times New Roman"/>
          <w:sz w:val="24"/>
          <w:szCs w:val="24"/>
        </w:rPr>
        <w:t>ехническая документация</w:t>
      </w:r>
      <w:r w:rsidR="00871524">
        <w:rPr>
          <w:rFonts w:ascii="Times New Roman" w:hAnsi="Times New Roman" w:cs="Times New Roman"/>
          <w:sz w:val="24"/>
          <w:szCs w:val="24"/>
        </w:rPr>
        <w:t>"</w:t>
      </w:r>
      <w:r w:rsidR="0087152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26EF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МДК </w:t>
      </w:r>
      <w:r w:rsidR="00871524" w:rsidRPr="00DC499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02.02</w:t>
      </w:r>
      <w:r w:rsidR="0087152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"У</w:t>
      </w:r>
      <w:r w:rsidR="00871524" w:rsidRPr="00DC499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правление процессом технического обслуживания и ремонта автомобиля</w:t>
      </w:r>
      <w:r w:rsidR="0087152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", </w:t>
      </w:r>
      <w:r w:rsidR="00871524" w:rsidRPr="00BB349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МДК.02.03 </w:t>
      </w:r>
      <w:r w:rsidR="0087152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"У</w:t>
      </w:r>
      <w:r w:rsidR="00871524" w:rsidRPr="00BB349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правление коллективом исполнителей</w:t>
      </w:r>
      <w:r w:rsidR="0087152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".</w:t>
      </w:r>
    </w:p>
    <w:p w14:paraId="70E096F4" w14:textId="77777777" w:rsidR="005F3E21" w:rsidRPr="00A139D5" w:rsidRDefault="005F3E21" w:rsidP="005F3E21">
      <w:pPr>
        <w:pStyle w:val="af"/>
        <w:spacing w:line="276" w:lineRule="auto"/>
        <w:jc w:val="both"/>
        <w:rPr>
          <w:rFonts w:ascii="Times New Roman" w:eastAsia="Andale Sans UI" w:hAnsi="Times New Roman" w:cs="Times New Roman"/>
          <w:b/>
          <w:sz w:val="28"/>
          <w:szCs w:val="28"/>
          <w:lang w:eastAsia="ja-JP" w:bidi="fa-IR"/>
        </w:rPr>
      </w:pPr>
    </w:p>
    <w:p w14:paraId="730C0A58" w14:textId="77777777" w:rsidR="007C1DBB" w:rsidRPr="007C1DBB" w:rsidRDefault="007C1DBB" w:rsidP="007C1D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F5CDFA" w14:textId="77777777" w:rsidR="007C1DBB" w:rsidRPr="007C1DBB" w:rsidRDefault="007C1DBB" w:rsidP="007C1D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EBBAFA" w14:textId="77777777" w:rsidR="007C1DBB" w:rsidRPr="007C1DBB" w:rsidRDefault="007C1DBB" w:rsidP="007C1DB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1DB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14:paraId="0570C36B" w14:textId="77777777" w:rsidR="007C1DBB" w:rsidRPr="007C1DBB" w:rsidRDefault="007C1DBB" w:rsidP="007C1DB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7C1DBB" w:rsidRPr="007C1DBB" w14:paraId="325088CD" w14:textId="77777777" w:rsidTr="00AA3A8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594FF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1CC29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20C5A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дисциплина;</w:t>
            </w:r>
          </w:p>
        </w:tc>
      </w:tr>
      <w:tr w:rsidR="007C1DBB" w:rsidRPr="007C1DBB" w14:paraId="4CEDA54C" w14:textId="77777777" w:rsidTr="00AA3A8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CEB7A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285D7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57B72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междисциплинарный курс;</w:t>
            </w:r>
          </w:p>
        </w:tc>
      </w:tr>
      <w:tr w:rsidR="007C1DBB" w:rsidRPr="007C1DBB" w14:paraId="78ADBD99" w14:textId="77777777" w:rsidTr="00AA3A8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B2921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ACA1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C8DEE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7C1DBB" w:rsidRPr="007C1DBB" w14:paraId="0C8606D2" w14:textId="77777777" w:rsidTr="00AA3A8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F8421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CAF0B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416A9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контрольно-оценочные средства;</w:t>
            </w:r>
          </w:p>
        </w:tc>
      </w:tr>
      <w:tr w:rsidR="007C1DBB" w:rsidRPr="007C1DBB" w14:paraId="6569E159" w14:textId="77777777" w:rsidTr="00AA3A8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06D53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C41F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6B13B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7C1DBB" w:rsidRPr="007C1DBB" w14:paraId="0E66536B" w14:textId="77777777" w:rsidTr="00AA3A8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70706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5360B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F4B4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7C1DBB" w:rsidRPr="007C1DBB" w14:paraId="06F33D00" w14:textId="77777777" w:rsidTr="00AA3A8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E1EE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1DB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A1876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7C1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95F21" w14:textId="77777777" w:rsidR="007C1DBB" w:rsidRPr="007C1DBB" w:rsidRDefault="007C1DBB" w:rsidP="007C1DB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7C1DB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14:paraId="3C77CB78" w14:textId="77777777" w:rsidR="007C1DBB" w:rsidRPr="00BB5E19" w:rsidRDefault="007C1DBB" w:rsidP="007E2F7D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C58359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664CD57B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2CA6BBF5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13856B8A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007B5631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16A64D1A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04E893E0" w14:textId="77777777" w:rsidR="007C1DBB" w:rsidRDefault="007C1DBB" w:rsidP="007C1DBB">
      <w:pPr>
        <w:widowControl w:val="0"/>
        <w:tabs>
          <w:tab w:val="left" w:pos="780"/>
        </w:tabs>
        <w:suppressAutoHyphens/>
        <w:autoSpaceDN w:val="0"/>
        <w:spacing w:after="0" w:line="240" w:lineRule="auto"/>
        <w:ind w:left="780" w:right="141"/>
        <w:jc w:val="center"/>
        <w:rPr>
          <w:rFonts w:ascii="Times New Roman" w:eastAsia="Andale Sans UI" w:hAnsi="Times New Roman" w:cs="Tahoma"/>
          <w:b/>
          <w:bCs/>
          <w:kern w:val="3"/>
          <w:sz w:val="24"/>
          <w:szCs w:val="28"/>
          <w:lang w:eastAsia="ja-JP" w:bidi="fa-IR"/>
        </w:rPr>
      </w:pPr>
    </w:p>
    <w:p w14:paraId="697DA48B" w14:textId="77777777" w:rsidR="00126EFD" w:rsidRPr="0018305A" w:rsidRDefault="00126EFD" w:rsidP="00126E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8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141E587B" w14:textId="77777777" w:rsidR="00126EFD" w:rsidRDefault="00126EFD" w:rsidP="00126EFD">
      <w:pPr>
        <w:ind w:right="-5"/>
        <w:jc w:val="center"/>
        <w:rPr>
          <w:rFonts w:ascii="Times New Roman" w:eastAsia="Times New Roman" w:hAnsi="Times New Roman" w:cs="Times New Roman"/>
          <w:b/>
          <w:sz w:val="24"/>
        </w:rPr>
      </w:pPr>
      <w:r w:rsidRPr="009E71AE">
        <w:rPr>
          <w:rFonts w:ascii="Times New Roman" w:eastAsia="Times New Roman" w:hAnsi="Times New Roman" w:cs="Times New Roman"/>
          <w:b/>
          <w:sz w:val="24"/>
        </w:rPr>
        <w:t xml:space="preserve">ОБРАЗОВАТЕЛЬНЫЕ РЕЗУЛЬТАТЫ ОСВОЕНИЯ </w:t>
      </w:r>
      <w:r>
        <w:rPr>
          <w:rFonts w:ascii="Times New Roman" w:eastAsia="Times New Roman" w:hAnsi="Times New Roman" w:cs="Times New Roman"/>
          <w:b/>
          <w:sz w:val="24"/>
        </w:rPr>
        <w:t>МДК02.01, МДК.02.02, МДК.02.03</w:t>
      </w:r>
    </w:p>
    <w:p w14:paraId="6B3518BC" w14:textId="77777777" w:rsidR="00126EFD" w:rsidRDefault="00126EFD" w:rsidP="00126EFD">
      <w:pPr>
        <w:ind w:right="-5"/>
        <w:jc w:val="center"/>
        <w:rPr>
          <w:rFonts w:ascii="Times New Roman" w:eastAsia="Times New Roman" w:hAnsi="Times New Roman" w:cs="Times New Roman"/>
          <w:b/>
          <w:sz w:val="24"/>
        </w:rPr>
      </w:pPr>
      <w:r w:rsidRPr="009E71AE">
        <w:rPr>
          <w:rFonts w:ascii="Times New Roman" w:eastAsia="Times New Roman" w:hAnsi="Times New Roman" w:cs="Times New Roman"/>
          <w:b/>
          <w:sz w:val="24"/>
        </w:rPr>
        <w:t>ПОДЛЕЖАЩИЕ ПРОВЕРКЕ</w:t>
      </w:r>
    </w:p>
    <w:p w14:paraId="6F02CB05" w14:textId="77777777" w:rsidR="00126EFD" w:rsidRDefault="00126EFD" w:rsidP="00126EFD">
      <w:pPr>
        <w:ind w:right="-5" w:firstLine="706"/>
        <w:jc w:val="both"/>
        <w:rPr>
          <w:rFonts w:ascii="Times New Roman" w:eastAsia="Times New Roman" w:hAnsi="Times New Roman" w:cs="Times New Roman"/>
          <w:sz w:val="24"/>
        </w:rPr>
      </w:pPr>
      <w:r w:rsidRPr="009E71AE">
        <w:rPr>
          <w:rFonts w:ascii="Times New Roman" w:eastAsia="Times New Roman" w:hAnsi="Times New Roman" w:cs="Times New Roman"/>
          <w:sz w:val="24"/>
        </w:rPr>
        <w:t xml:space="preserve">В результате освоения </w:t>
      </w:r>
      <w:r>
        <w:rPr>
          <w:rFonts w:ascii="Times New Roman" w:eastAsia="Times New Roman" w:hAnsi="Times New Roman" w:cs="Times New Roman"/>
          <w:sz w:val="24"/>
        </w:rPr>
        <w:t xml:space="preserve">МДК.02.01Техническая документация, МДК.02.02 Управление процессом технического обслуживания и ремонта автомобилей и МДК.02.03 Управление коллективом исполнителей, </w:t>
      </w:r>
      <w:r w:rsidRPr="009E71AE">
        <w:rPr>
          <w:rFonts w:ascii="Times New Roman" w:eastAsia="Times New Roman" w:hAnsi="Times New Roman" w:cs="Times New Roman"/>
          <w:sz w:val="24"/>
        </w:rPr>
        <w:t xml:space="preserve">обучающийся </w:t>
      </w:r>
      <w:r w:rsidRPr="00126EFD">
        <w:rPr>
          <w:rFonts w:ascii="Times New Roman" w:eastAsia="Times New Roman" w:hAnsi="Times New Roman" w:cs="Times New Roman"/>
          <w:sz w:val="24"/>
        </w:rPr>
        <w:t>должен обладать</w:t>
      </w:r>
      <w:r w:rsidRPr="009E71AE">
        <w:rPr>
          <w:rFonts w:ascii="Times New Roman" w:eastAsia="Times New Roman" w:hAnsi="Times New Roman" w:cs="Times New Roman"/>
          <w:sz w:val="24"/>
        </w:rPr>
        <w:t xml:space="preserve"> предусмотренными ФГОС СПО по </w:t>
      </w:r>
      <w:r w:rsidR="00AD1749">
        <w:rPr>
          <w:rFonts w:ascii="Times New Roman" w:eastAsia="Times New Roman" w:hAnsi="Times New Roman" w:cs="Times New Roman"/>
          <w:sz w:val="24"/>
        </w:rPr>
        <w:t>специальности</w:t>
      </w:r>
      <w:r w:rsidRPr="009E71AE">
        <w:rPr>
          <w:rFonts w:ascii="Times New Roman" w:eastAsia="Times New Roman" w:hAnsi="Times New Roman" w:cs="Times New Roman"/>
          <w:sz w:val="24"/>
        </w:rPr>
        <w:t xml:space="preserve"> </w:t>
      </w:r>
      <w:r w:rsidR="00AD1749">
        <w:rPr>
          <w:rFonts w:ascii="Times New Roman" w:hAnsi="Times New Roman" w:cs="Times New Roman"/>
          <w:sz w:val="24"/>
        </w:rPr>
        <w:t xml:space="preserve">23.02.07 Техническое обслуживание и ремонт двигателей, систем и агрегатов автомобилей </w:t>
      </w:r>
      <w:r w:rsidRPr="009E71AE">
        <w:rPr>
          <w:rFonts w:ascii="Times New Roman" w:eastAsia="Times New Roman" w:hAnsi="Times New Roman" w:cs="Times New Roman"/>
          <w:sz w:val="24"/>
        </w:rPr>
        <w:t xml:space="preserve">умениями и знаниями: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498"/>
      </w:tblGrid>
      <w:tr w:rsidR="000B7DAD" w:rsidRPr="00AD1749" w14:paraId="262E76EC" w14:textId="77777777" w:rsidTr="00AD1749">
        <w:tc>
          <w:tcPr>
            <w:tcW w:w="1418" w:type="dxa"/>
          </w:tcPr>
          <w:p w14:paraId="59338037" w14:textId="77777777" w:rsidR="000B7DAD" w:rsidRPr="00AD1749" w:rsidRDefault="000B7DAD" w:rsidP="00AD17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</w:t>
            </w:r>
            <w:r w:rsidR="007C1DBB" w:rsidRPr="00AD1749">
              <w:rPr>
                <w:rStyle w:val="FontStyle44"/>
                <w:sz w:val="24"/>
                <w:szCs w:val="24"/>
              </w:rPr>
              <w:t xml:space="preserve">мение </w:t>
            </w:r>
            <w:r w:rsidRPr="00AD1749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8498" w:type="dxa"/>
          </w:tcPr>
          <w:p w14:paraId="27CAB27F" w14:textId="77777777" w:rsidR="000B7DAD" w:rsidRPr="00AD1749" w:rsidRDefault="00902849" w:rsidP="00AD1749">
            <w:pPr>
              <w:spacing w:line="240" w:lineRule="auto"/>
              <w:rPr>
                <w:rStyle w:val="FontStyle44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расчет производственной мощности подразделения по установленным срокам; обеспечивать правильность и своевременность оформления первичных документов; </w:t>
            </w:r>
          </w:p>
        </w:tc>
      </w:tr>
      <w:tr w:rsidR="00026454" w:rsidRPr="00AD1749" w14:paraId="6ABB3E81" w14:textId="77777777" w:rsidTr="00AD1749">
        <w:tc>
          <w:tcPr>
            <w:tcW w:w="1418" w:type="dxa"/>
          </w:tcPr>
          <w:p w14:paraId="5F950BD5" w14:textId="77777777" w:rsidR="00026454" w:rsidRPr="00AD1749" w:rsidRDefault="00026454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 xml:space="preserve">Умение </w:t>
            </w:r>
            <w:r w:rsidR="003649A4" w:rsidRPr="00AD1749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8498" w:type="dxa"/>
          </w:tcPr>
          <w:p w14:paraId="73F3CAE2" w14:textId="77777777" w:rsidR="00026454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26454" w:rsidRPr="00AD1749">
              <w:rPr>
                <w:rFonts w:ascii="Times New Roman" w:hAnsi="Times New Roman" w:cs="Times New Roman"/>
                <w:sz w:val="24"/>
                <w:szCs w:val="24"/>
              </w:rPr>
              <w:t>ассчитывать по принятой методологии основные технико-экономические показатели производственной деятельности; планировать производственную программу на один автомобиле день работы предприятия;</w:t>
            </w:r>
          </w:p>
        </w:tc>
      </w:tr>
      <w:tr w:rsidR="00026454" w:rsidRPr="00AD1749" w14:paraId="7D7B5225" w14:textId="77777777" w:rsidTr="00AD1749">
        <w:tc>
          <w:tcPr>
            <w:tcW w:w="1418" w:type="dxa"/>
          </w:tcPr>
          <w:p w14:paraId="2C59C530" w14:textId="77777777" w:rsidR="00026454" w:rsidRPr="00AD1749" w:rsidRDefault="00026454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 xml:space="preserve">Умение </w:t>
            </w:r>
            <w:r w:rsidR="003649A4" w:rsidRPr="00AD1749">
              <w:rPr>
                <w:rStyle w:val="FontStyle44"/>
                <w:sz w:val="24"/>
                <w:szCs w:val="24"/>
              </w:rPr>
              <w:t>3</w:t>
            </w:r>
          </w:p>
        </w:tc>
        <w:tc>
          <w:tcPr>
            <w:tcW w:w="8498" w:type="dxa"/>
          </w:tcPr>
          <w:p w14:paraId="0AEE929D" w14:textId="77777777" w:rsidR="00026454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26454" w:rsidRPr="00AD1749">
              <w:rPr>
                <w:rFonts w:ascii="Times New Roman" w:hAnsi="Times New Roman" w:cs="Times New Roman"/>
                <w:sz w:val="24"/>
                <w:szCs w:val="24"/>
              </w:rPr>
              <w:t>ланировать производственную программу на год по всему парку автомобилей; оформлять документацию по результатам расчетов</w:t>
            </w:r>
          </w:p>
        </w:tc>
      </w:tr>
      <w:tr w:rsidR="00026454" w:rsidRPr="00AD1749" w14:paraId="0B55EF24" w14:textId="77777777" w:rsidTr="00AD1749">
        <w:tc>
          <w:tcPr>
            <w:tcW w:w="1418" w:type="dxa"/>
          </w:tcPr>
          <w:p w14:paraId="7F0B4FB9" w14:textId="77777777" w:rsidR="00026454" w:rsidRPr="00AD1749" w:rsidRDefault="00026454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 xml:space="preserve">Умение </w:t>
            </w:r>
            <w:r w:rsidR="003649A4" w:rsidRPr="00AD1749">
              <w:rPr>
                <w:rStyle w:val="FontStyle44"/>
                <w:sz w:val="24"/>
                <w:szCs w:val="24"/>
              </w:rPr>
              <w:t>4</w:t>
            </w:r>
          </w:p>
        </w:tc>
        <w:tc>
          <w:tcPr>
            <w:tcW w:w="8498" w:type="dxa"/>
          </w:tcPr>
          <w:p w14:paraId="6FFE56D4" w14:textId="77777777" w:rsidR="00026454" w:rsidRPr="00AD1749" w:rsidRDefault="00026454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производственного подразделения:</w:t>
            </w:r>
          </w:p>
        </w:tc>
      </w:tr>
      <w:tr w:rsidR="00026454" w:rsidRPr="00AD1749" w14:paraId="02E97F66" w14:textId="77777777" w:rsidTr="00AD1749">
        <w:tc>
          <w:tcPr>
            <w:tcW w:w="1418" w:type="dxa"/>
          </w:tcPr>
          <w:p w14:paraId="7AC3EFBF" w14:textId="77777777" w:rsidR="00026454" w:rsidRPr="00AD1749" w:rsidRDefault="00026454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 xml:space="preserve">Умение </w:t>
            </w:r>
            <w:r w:rsidR="003649A4" w:rsidRPr="00AD1749">
              <w:rPr>
                <w:rStyle w:val="FontStyle44"/>
                <w:sz w:val="24"/>
                <w:szCs w:val="24"/>
              </w:rPr>
              <w:t>5</w:t>
            </w:r>
          </w:p>
        </w:tc>
        <w:tc>
          <w:tcPr>
            <w:tcW w:w="8498" w:type="dxa"/>
          </w:tcPr>
          <w:p w14:paraId="49D17104" w14:textId="77777777" w:rsidR="00026454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26454"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беспечивать правильность и своевременность оформления первичных </w:t>
            </w:r>
            <w:proofErr w:type="spellStart"/>
            <w:proofErr w:type="gramStart"/>
            <w:r w:rsidR="00026454" w:rsidRPr="00AD1749">
              <w:rPr>
                <w:rFonts w:ascii="Times New Roman" w:hAnsi="Times New Roman" w:cs="Times New Roman"/>
                <w:sz w:val="24"/>
                <w:szCs w:val="24"/>
              </w:rPr>
              <w:t>документов;определять</w:t>
            </w:r>
            <w:proofErr w:type="spellEnd"/>
            <w:proofErr w:type="gramEnd"/>
            <w:r w:rsidR="00026454"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технических воздействий за планируемый период;</w:t>
            </w:r>
          </w:p>
        </w:tc>
      </w:tr>
      <w:tr w:rsidR="00026454" w:rsidRPr="00AD1749" w14:paraId="6B34A9A2" w14:textId="77777777" w:rsidTr="00AD1749">
        <w:tc>
          <w:tcPr>
            <w:tcW w:w="1418" w:type="dxa"/>
          </w:tcPr>
          <w:p w14:paraId="52C91078" w14:textId="77777777" w:rsidR="00026454" w:rsidRPr="00AD1749" w:rsidRDefault="00026454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 xml:space="preserve">Умение </w:t>
            </w:r>
            <w:r w:rsidR="003649A4" w:rsidRPr="00AD1749">
              <w:rPr>
                <w:rStyle w:val="FontStyle44"/>
                <w:sz w:val="24"/>
                <w:szCs w:val="24"/>
              </w:rPr>
              <w:t>6</w:t>
            </w:r>
          </w:p>
        </w:tc>
        <w:tc>
          <w:tcPr>
            <w:tcW w:w="8498" w:type="dxa"/>
          </w:tcPr>
          <w:p w14:paraId="0689B014" w14:textId="77777777" w:rsidR="00026454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26454"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пределять объемы работ по техническому обслуживанию и ремонту </w:t>
            </w:r>
            <w:proofErr w:type="spellStart"/>
            <w:proofErr w:type="gramStart"/>
            <w:r w:rsidR="00026454" w:rsidRPr="00AD1749">
              <w:rPr>
                <w:rFonts w:ascii="Times New Roman" w:hAnsi="Times New Roman" w:cs="Times New Roman"/>
                <w:sz w:val="24"/>
                <w:szCs w:val="24"/>
              </w:rPr>
              <w:t>автомобилей;определять</w:t>
            </w:r>
            <w:proofErr w:type="spellEnd"/>
            <w:proofErr w:type="gramEnd"/>
            <w:r w:rsidR="00026454"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в техническом оснащении и материальном обеспечении работ по техническому обслуживанию и ремонту автомобилей;</w:t>
            </w:r>
          </w:p>
        </w:tc>
      </w:tr>
      <w:tr w:rsidR="00026454" w:rsidRPr="00AD1749" w14:paraId="47656BB5" w14:textId="77777777" w:rsidTr="00AD1749">
        <w:tc>
          <w:tcPr>
            <w:tcW w:w="1418" w:type="dxa"/>
          </w:tcPr>
          <w:p w14:paraId="5E5C98CC" w14:textId="77777777" w:rsidR="00026454" w:rsidRPr="00AD1749" w:rsidRDefault="00026454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 xml:space="preserve">Умение </w:t>
            </w:r>
            <w:r w:rsidR="003649A4" w:rsidRPr="00AD1749">
              <w:rPr>
                <w:rStyle w:val="FontStyle44"/>
                <w:sz w:val="24"/>
                <w:szCs w:val="24"/>
              </w:rPr>
              <w:t>7</w:t>
            </w:r>
          </w:p>
        </w:tc>
        <w:tc>
          <w:tcPr>
            <w:tcW w:w="8498" w:type="dxa"/>
          </w:tcPr>
          <w:p w14:paraId="215EA826" w14:textId="77777777" w:rsidR="00026454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26454" w:rsidRPr="00AD1749">
              <w:rPr>
                <w:rFonts w:ascii="Times New Roman" w:hAnsi="Times New Roman" w:cs="Times New Roman"/>
                <w:sz w:val="24"/>
                <w:szCs w:val="24"/>
              </w:rPr>
              <w:t>онтролировать соблюдение технологических процессов</w:t>
            </w:r>
            <w:r w:rsidR="009676F2"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; оперативно выявлять и устранять причины нарушений технологических процессов; определять затраты на техническое обслуживание и ремонт </w:t>
            </w:r>
            <w:proofErr w:type="spellStart"/>
            <w:proofErr w:type="gramStart"/>
            <w:r w:rsidR="009676F2" w:rsidRPr="00AD1749">
              <w:rPr>
                <w:rFonts w:ascii="Times New Roman" w:hAnsi="Times New Roman" w:cs="Times New Roman"/>
                <w:sz w:val="24"/>
                <w:szCs w:val="24"/>
              </w:rPr>
              <w:t>автомобилей;оформлять</w:t>
            </w:r>
            <w:proofErr w:type="spellEnd"/>
            <w:proofErr w:type="gramEnd"/>
            <w:r w:rsidR="009676F2"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по результатам расчетов</w:t>
            </w:r>
          </w:p>
        </w:tc>
      </w:tr>
      <w:tr w:rsidR="00026454" w:rsidRPr="00AD1749" w14:paraId="259E09C0" w14:textId="77777777" w:rsidTr="00AD1749">
        <w:tc>
          <w:tcPr>
            <w:tcW w:w="1418" w:type="dxa"/>
          </w:tcPr>
          <w:p w14:paraId="18E1D78C" w14:textId="77777777" w:rsidR="00026454" w:rsidRPr="00AD1749" w:rsidRDefault="00026454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 xml:space="preserve">Умение </w:t>
            </w:r>
            <w:r w:rsidR="003649A4" w:rsidRPr="00AD1749">
              <w:rPr>
                <w:rStyle w:val="FontStyle44"/>
                <w:sz w:val="24"/>
                <w:szCs w:val="24"/>
              </w:rPr>
              <w:t>8</w:t>
            </w:r>
          </w:p>
        </w:tc>
        <w:tc>
          <w:tcPr>
            <w:tcW w:w="8498" w:type="dxa"/>
          </w:tcPr>
          <w:p w14:paraId="2B16D2B4" w14:textId="77777777" w:rsidR="00026454" w:rsidRPr="00AD1749" w:rsidRDefault="009676F2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Различать списочное и явочное количество сотрудников; производить расчет планового фонда рабочего времени производственного персонала; определять численность персонала путем учета трудоемкости программы производства;</w:t>
            </w:r>
          </w:p>
        </w:tc>
      </w:tr>
      <w:tr w:rsidR="00026454" w:rsidRPr="00AD1749" w14:paraId="1B397109" w14:textId="77777777" w:rsidTr="00AD1749">
        <w:tc>
          <w:tcPr>
            <w:tcW w:w="1418" w:type="dxa"/>
          </w:tcPr>
          <w:p w14:paraId="3AE8D3BB" w14:textId="77777777" w:rsidR="00026454" w:rsidRPr="00AD1749" w:rsidRDefault="00026454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 xml:space="preserve">Умение </w:t>
            </w:r>
            <w:r w:rsidR="003649A4" w:rsidRPr="00AD1749">
              <w:rPr>
                <w:rStyle w:val="FontStyle44"/>
                <w:sz w:val="24"/>
                <w:szCs w:val="24"/>
              </w:rPr>
              <w:t>9</w:t>
            </w:r>
          </w:p>
        </w:tc>
        <w:tc>
          <w:tcPr>
            <w:tcW w:w="8498" w:type="dxa"/>
          </w:tcPr>
          <w:p w14:paraId="110F83A1" w14:textId="77777777" w:rsidR="00026454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676F2" w:rsidRPr="00AD1749">
              <w:rPr>
                <w:rFonts w:ascii="Times New Roman" w:hAnsi="Times New Roman" w:cs="Times New Roman"/>
                <w:sz w:val="24"/>
                <w:szCs w:val="24"/>
              </w:rPr>
              <w:t>ассчитывать потребность в основных и вспомогательных рабочих для производственного подразделения; использовать технически-обоснованные нормы труда;</w:t>
            </w:r>
          </w:p>
        </w:tc>
      </w:tr>
      <w:tr w:rsidR="00026454" w:rsidRPr="00AD1749" w14:paraId="0297AADA" w14:textId="77777777" w:rsidTr="00AD1749">
        <w:tc>
          <w:tcPr>
            <w:tcW w:w="1418" w:type="dxa"/>
          </w:tcPr>
          <w:p w14:paraId="05B22CEE" w14:textId="77777777" w:rsidR="00026454" w:rsidRPr="00AD1749" w:rsidRDefault="00026454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 xml:space="preserve">Умение </w:t>
            </w:r>
            <w:r w:rsidR="003649A4" w:rsidRPr="00AD1749">
              <w:rPr>
                <w:rStyle w:val="FontStyle44"/>
                <w:sz w:val="24"/>
                <w:szCs w:val="24"/>
              </w:rPr>
              <w:t>10</w:t>
            </w:r>
          </w:p>
        </w:tc>
        <w:tc>
          <w:tcPr>
            <w:tcW w:w="8498" w:type="dxa"/>
          </w:tcPr>
          <w:p w14:paraId="1F7264F4" w14:textId="77777777" w:rsidR="00026454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676F2" w:rsidRPr="00AD1749">
              <w:rPr>
                <w:rFonts w:ascii="Times New Roman" w:hAnsi="Times New Roman" w:cs="Times New Roman"/>
                <w:sz w:val="24"/>
                <w:szCs w:val="24"/>
              </w:rPr>
              <w:t>роизводить расчет производительности труда производственного персонала; планировать размер оплаты труда работников; производить расчет среднемесячной заработной платы производственного персонала;</w:t>
            </w:r>
          </w:p>
        </w:tc>
      </w:tr>
      <w:tr w:rsidR="00026454" w:rsidRPr="00AD1749" w14:paraId="533B0DE1" w14:textId="77777777" w:rsidTr="00AD1749">
        <w:tc>
          <w:tcPr>
            <w:tcW w:w="1418" w:type="dxa"/>
          </w:tcPr>
          <w:p w14:paraId="0F82283E" w14:textId="77777777" w:rsidR="00026454" w:rsidRPr="00AD1749" w:rsidRDefault="00026454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 xml:space="preserve">Умение </w:t>
            </w:r>
            <w:r w:rsidR="003649A4" w:rsidRPr="00AD1749">
              <w:rPr>
                <w:rStyle w:val="FontStyle44"/>
                <w:sz w:val="24"/>
                <w:szCs w:val="24"/>
              </w:rPr>
              <w:t>11</w:t>
            </w:r>
          </w:p>
        </w:tc>
        <w:tc>
          <w:tcPr>
            <w:tcW w:w="8498" w:type="dxa"/>
          </w:tcPr>
          <w:p w14:paraId="0F4E8B1A" w14:textId="77777777" w:rsidR="00026454" w:rsidRPr="00AD1749" w:rsidRDefault="00740567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676F2" w:rsidRPr="00AD1749">
              <w:rPr>
                <w:rFonts w:ascii="Times New Roman" w:hAnsi="Times New Roman" w:cs="Times New Roman"/>
                <w:sz w:val="24"/>
                <w:szCs w:val="24"/>
              </w:rPr>
              <w:t>роизводить расчет доплат и надбавок к заработной плате работников; определять размер основного фонда заработной платы производственного персонала; определять размер дополнительного фонда заработной платы производственного персонала;</w:t>
            </w:r>
          </w:p>
        </w:tc>
      </w:tr>
      <w:tr w:rsidR="00026454" w:rsidRPr="00AD1749" w14:paraId="2E97180A" w14:textId="77777777" w:rsidTr="00AD1749">
        <w:tc>
          <w:tcPr>
            <w:tcW w:w="1418" w:type="dxa"/>
          </w:tcPr>
          <w:p w14:paraId="1B905BBD" w14:textId="77777777" w:rsidR="00026454" w:rsidRPr="00AD1749" w:rsidRDefault="00026454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lastRenderedPageBreak/>
              <w:t xml:space="preserve">Умение </w:t>
            </w:r>
            <w:r w:rsidR="003649A4" w:rsidRPr="00AD1749">
              <w:rPr>
                <w:rStyle w:val="FontStyle44"/>
                <w:sz w:val="24"/>
                <w:szCs w:val="24"/>
              </w:rPr>
              <w:t>12</w:t>
            </w:r>
          </w:p>
        </w:tc>
        <w:tc>
          <w:tcPr>
            <w:tcW w:w="8498" w:type="dxa"/>
          </w:tcPr>
          <w:p w14:paraId="0C1C23D3" w14:textId="77777777" w:rsidR="00026454" w:rsidRPr="00AD1749" w:rsidRDefault="00740567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676F2" w:rsidRPr="00AD1749">
              <w:rPr>
                <w:rFonts w:ascii="Times New Roman" w:hAnsi="Times New Roman" w:cs="Times New Roman"/>
                <w:sz w:val="24"/>
                <w:szCs w:val="24"/>
              </w:rPr>
              <w:t>ассчитывать общий фонд заработной платы производственного персонала; производить расчет платежей во внебюджетные фонды РФ; формировать общий фонд заработной платы персонала с начислениями</w:t>
            </w:r>
          </w:p>
        </w:tc>
      </w:tr>
      <w:tr w:rsidR="00026454" w:rsidRPr="00AD1749" w14:paraId="60C78998" w14:textId="77777777" w:rsidTr="00AD1749">
        <w:tc>
          <w:tcPr>
            <w:tcW w:w="1418" w:type="dxa"/>
          </w:tcPr>
          <w:p w14:paraId="75820EEC" w14:textId="77777777" w:rsidR="00026454" w:rsidRPr="00AD1749" w:rsidRDefault="00026454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 xml:space="preserve">Умение </w:t>
            </w:r>
            <w:r w:rsidR="003649A4" w:rsidRPr="00AD1749">
              <w:rPr>
                <w:rStyle w:val="FontStyle44"/>
                <w:sz w:val="24"/>
                <w:szCs w:val="24"/>
              </w:rPr>
              <w:t>13</w:t>
            </w:r>
          </w:p>
        </w:tc>
        <w:tc>
          <w:tcPr>
            <w:tcW w:w="8498" w:type="dxa"/>
          </w:tcPr>
          <w:p w14:paraId="19836507" w14:textId="77777777" w:rsidR="00026454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Формировать смету затрат предприятия; производить расчет затрат предприятия по статьям сметы затрат; определять структуру затрат предприятия автомобильного транспорта;</w:t>
            </w:r>
          </w:p>
        </w:tc>
      </w:tr>
      <w:tr w:rsidR="00026454" w:rsidRPr="00AD1749" w14:paraId="27441B35" w14:textId="77777777" w:rsidTr="00AD1749">
        <w:tc>
          <w:tcPr>
            <w:tcW w:w="1418" w:type="dxa"/>
          </w:tcPr>
          <w:p w14:paraId="61F67411" w14:textId="77777777" w:rsidR="00026454" w:rsidRPr="00AD1749" w:rsidRDefault="00026454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 xml:space="preserve">Умение </w:t>
            </w:r>
            <w:r w:rsidR="003649A4" w:rsidRPr="00AD1749">
              <w:rPr>
                <w:rStyle w:val="FontStyle44"/>
                <w:sz w:val="24"/>
                <w:szCs w:val="24"/>
              </w:rPr>
              <w:t>14</w:t>
            </w:r>
          </w:p>
        </w:tc>
        <w:tc>
          <w:tcPr>
            <w:tcW w:w="8498" w:type="dxa"/>
          </w:tcPr>
          <w:p w14:paraId="46CFA6F0" w14:textId="77777777" w:rsidR="00026454" w:rsidRPr="00AD1749" w:rsidRDefault="00740567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71DBF" w:rsidRPr="00AD1749">
              <w:rPr>
                <w:rFonts w:ascii="Times New Roman" w:hAnsi="Times New Roman" w:cs="Times New Roman"/>
                <w:sz w:val="24"/>
                <w:szCs w:val="24"/>
              </w:rPr>
              <w:t>алькулировать себестоимость транспортной продукции по статьям сметы затрат; графически представлять результаты произведенных расчетов;</w:t>
            </w:r>
          </w:p>
        </w:tc>
      </w:tr>
      <w:tr w:rsidR="00071DBF" w:rsidRPr="00AD1749" w14:paraId="1150548C" w14:textId="77777777" w:rsidTr="00AD1749">
        <w:tc>
          <w:tcPr>
            <w:tcW w:w="1418" w:type="dxa"/>
          </w:tcPr>
          <w:p w14:paraId="7AD487CF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15</w:t>
            </w:r>
          </w:p>
        </w:tc>
        <w:tc>
          <w:tcPr>
            <w:tcW w:w="8498" w:type="dxa"/>
          </w:tcPr>
          <w:p w14:paraId="466AFBF2" w14:textId="77777777" w:rsidR="00071DBF" w:rsidRPr="00AD1749" w:rsidRDefault="00740567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71DBF" w:rsidRPr="00AD1749">
              <w:rPr>
                <w:rFonts w:ascii="Times New Roman" w:hAnsi="Times New Roman" w:cs="Times New Roman"/>
                <w:sz w:val="24"/>
                <w:szCs w:val="24"/>
              </w:rPr>
              <w:t>ассчитывать тариф на услуги предприятия автомобильного транспорта; оформлять документацию по результатам расчетов</w:t>
            </w:r>
          </w:p>
        </w:tc>
      </w:tr>
      <w:tr w:rsidR="00071DBF" w:rsidRPr="00AD1749" w14:paraId="0EC91876" w14:textId="77777777" w:rsidTr="00AD1749">
        <w:tc>
          <w:tcPr>
            <w:tcW w:w="1418" w:type="dxa"/>
          </w:tcPr>
          <w:p w14:paraId="51C84C56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16</w:t>
            </w:r>
          </w:p>
        </w:tc>
        <w:tc>
          <w:tcPr>
            <w:tcW w:w="8498" w:type="dxa"/>
          </w:tcPr>
          <w:p w14:paraId="0C25520B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Производить расчет величины доходов предприятия;</w:t>
            </w:r>
          </w:p>
        </w:tc>
      </w:tr>
      <w:tr w:rsidR="00071DBF" w:rsidRPr="00AD1749" w14:paraId="47BA6728" w14:textId="77777777" w:rsidTr="00AD1749">
        <w:tc>
          <w:tcPr>
            <w:tcW w:w="1418" w:type="dxa"/>
          </w:tcPr>
          <w:p w14:paraId="53BC1DA4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17</w:t>
            </w:r>
          </w:p>
        </w:tc>
        <w:tc>
          <w:tcPr>
            <w:tcW w:w="8498" w:type="dxa"/>
          </w:tcPr>
          <w:p w14:paraId="72C9EDF3" w14:textId="77777777" w:rsidR="00071DBF" w:rsidRPr="00AD1749" w:rsidRDefault="00740567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71DBF" w:rsidRPr="00AD1749">
              <w:rPr>
                <w:rFonts w:ascii="Times New Roman" w:hAnsi="Times New Roman" w:cs="Times New Roman"/>
                <w:sz w:val="24"/>
                <w:szCs w:val="24"/>
              </w:rPr>
              <w:t>роизводить расчет величины валовой прибыли предприятия; производить расчет налога на прибыть предприятия; производить расчет величины чистой прибыли предприятия;</w:t>
            </w:r>
          </w:p>
        </w:tc>
      </w:tr>
      <w:tr w:rsidR="00071DBF" w:rsidRPr="00AD1749" w14:paraId="2582E240" w14:textId="77777777" w:rsidTr="00AD1749">
        <w:tc>
          <w:tcPr>
            <w:tcW w:w="1418" w:type="dxa"/>
          </w:tcPr>
          <w:p w14:paraId="55144851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18</w:t>
            </w:r>
          </w:p>
        </w:tc>
        <w:tc>
          <w:tcPr>
            <w:tcW w:w="8498" w:type="dxa"/>
          </w:tcPr>
          <w:p w14:paraId="06271CA7" w14:textId="77777777" w:rsidR="00071DBF" w:rsidRPr="00AD1749" w:rsidRDefault="00740567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71DBF" w:rsidRPr="00AD1749">
              <w:rPr>
                <w:rFonts w:ascii="Times New Roman" w:hAnsi="Times New Roman" w:cs="Times New Roman"/>
                <w:sz w:val="24"/>
                <w:szCs w:val="24"/>
              </w:rPr>
              <w:t>ассчитывать   экономическую эффективность производственной деятельности; проводить анализ результатов деятельности предприятия автомобильного транспорта</w:t>
            </w:r>
          </w:p>
        </w:tc>
      </w:tr>
      <w:tr w:rsidR="00071DBF" w:rsidRPr="00AD1749" w14:paraId="168757C8" w14:textId="77777777" w:rsidTr="00AD1749">
        <w:tc>
          <w:tcPr>
            <w:tcW w:w="1418" w:type="dxa"/>
          </w:tcPr>
          <w:p w14:paraId="292E71D7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19</w:t>
            </w:r>
          </w:p>
        </w:tc>
        <w:tc>
          <w:tcPr>
            <w:tcW w:w="8498" w:type="dxa"/>
          </w:tcPr>
          <w:p w14:paraId="75D20E9B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Проводить оценку стоимости основных фондов; анализировать объем и состав основных фондов предприятия автомобильного транспорта;</w:t>
            </w:r>
          </w:p>
        </w:tc>
      </w:tr>
      <w:tr w:rsidR="00071DBF" w:rsidRPr="00AD1749" w14:paraId="3D9B89D4" w14:textId="77777777" w:rsidTr="00AD1749">
        <w:tc>
          <w:tcPr>
            <w:tcW w:w="1418" w:type="dxa"/>
          </w:tcPr>
          <w:p w14:paraId="613F56B7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20</w:t>
            </w:r>
          </w:p>
        </w:tc>
        <w:tc>
          <w:tcPr>
            <w:tcW w:w="8498" w:type="dxa"/>
          </w:tcPr>
          <w:p w14:paraId="55EE9A1F" w14:textId="77777777" w:rsidR="00071DBF" w:rsidRPr="00AD1749" w:rsidRDefault="00740567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71DBF" w:rsidRPr="00AD1749">
              <w:rPr>
                <w:rFonts w:ascii="Times New Roman" w:hAnsi="Times New Roman" w:cs="Times New Roman"/>
                <w:sz w:val="24"/>
                <w:szCs w:val="24"/>
              </w:rPr>
              <w:t>пределять техническое состояние основных фондов; анализировать движение основных фондов; рассчитывать величину амортизационных отчислений; определять эффективность использования основных фондов</w:t>
            </w:r>
          </w:p>
        </w:tc>
      </w:tr>
      <w:tr w:rsidR="00071DBF" w:rsidRPr="00AD1749" w14:paraId="2B602406" w14:textId="77777777" w:rsidTr="00AD1749">
        <w:tc>
          <w:tcPr>
            <w:tcW w:w="1418" w:type="dxa"/>
          </w:tcPr>
          <w:p w14:paraId="13035971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21</w:t>
            </w:r>
          </w:p>
        </w:tc>
        <w:tc>
          <w:tcPr>
            <w:tcW w:w="8498" w:type="dxa"/>
          </w:tcPr>
          <w:p w14:paraId="028B0C36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Определять потребность в оборотных средствах; нормировать оборотные средства предприятия; определять эффективность использования оборотных средств</w:t>
            </w:r>
          </w:p>
        </w:tc>
      </w:tr>
      <w:tr w:rsidR="00071DBF" w:rsidRPr="00AD1749" w14:paraId="229A5F0E" w14:textId="77777777" w:rsidTr="00AD1749">
        <w:tc>
          <w:tcPr>
            <w:tcW w:w="1418" w:type="dxa"/>
          </w:tcPr>
          <w:p w14:paraId="2252BAB3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22</w:t>
            </w:r>
          </w:p>
        </w:tc>
        <w:tc>
          <w:tcPr>
            <w:tcW w:w="8498" w:type="dxa"/>
          </w:tcPr>
          <w:p w14:paraId="5AD11834" w14:textId="77777777" w:rsidR="00071DBF" w:rsidRPr="00AD1749" w:rsidRDefault="00740567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71DBF" w:rsidRPr="00AD1749">
              <w:rPr>
                <w:rFonts w:ascii="Times New Roman" w:hAnsi="Times New Roman" w:cs="Times New Roman"/>
                <w:sz w:val="24"/>
                <w:szCs w:val="24"/>
              </w:rPr>
              <w:t>ыявлять пути ускорения оборачиваемости оборотных средств предприятия автомобильного транспорта</w:t>
            </w:r>
          </w:p>
        </w:tc>
      </w:tr>
      <w:tr w:rsidR="00071DBF" w:rsidRPr="00AD1749" w14:paraId="3401D98A" w14:textId="77777777" w:rsidTr="00AD1749">
        <w:tc>
          <w:tcPr>
            <w:tcW w:w="1418" w:type="dxa"/>
          </w:tcPr>
          <w:p w14:paraId="173D5F99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23</w:t>
            </w:r>
          </w:p>
        </w:tc>
        <w:tc>
          <w:tcPr>
            <w:tcW w:w="8498" w:type="dxa"/>
          </w:tcPr>
          <w:p w14:paraId="28893D4F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Определять потребность предприятия автомобильного транспорта в объектах материально-технического снабжения в натуральном и стоимостном выражении.</w:t>
            </w:r>
          </w:p>
        </w:tc>
      </w:tr>
      <w:tr w:rsidR="00071DBF" w:rsidRPr="00AD1749" w14:paraId="10E84B4C" w14:textId="77777777" w:rsidTr="00AD1749">
        <w:tc>
          <w:tcPr>
            <w:tcW w:w="1418" w:type="dxa"/>
          </w:tcPr>
          <w:p w14:paraId="460354CE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24</w:t>
            </w:r>
          </w:p>
        </w:tc>
        <w:tc>
          <w:tcPr>
            <w:tcW w:w="8498" w:type="dxa"/>
          </w:tcPr>
          <w:p w14:paraId="08D93C3B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Оценивать соответствие квалификации работника требованиям к должности. Распределять должностные обязанности</w:t>
            </w:r>
          </w:p>
        </w:tc>
      </w:tr>
      <w:tr w:rsidR="00071DBF" w:rsidRPr="00AD1749" w14:paraId="3D7366B9" w14:textId="77777777" w:rsidTr="00AD1749">
        <w:tc>
          <w:tcPr>
            <w:tcW w:w="1418" w:type="dxa"/>
          </w:tcPr>
          <w:p w14:paraId="3A9D6E5D" w14:textId="77777777" w:rsidR="00071DBF" w:rsidRPr="00AD1749" w:rsidRDefault="00740567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25</w:t>
            </w:r>
          </w:p>
        </w:tc>
        <w:tc>
          <w:tcPr>
            <w:tcW w:w="8498" w:type="dxa"/>
          </w:tcPr>
          <w:p w14:paraId="449FB1C3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Обосновывать расстановку рабочих по рабочим местам в соответствии с объемом работ и спецификой технологического </w:t>
            </w:r>
            <w:proofErr w:type="gramStart"/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proofErr w:type="gramEnd"/>
            <w:r w:rsidR="00740567"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потребности персонала. Формировать факторы мотивации персонала</w:t>
            </w:r>
          </w:p>
        </w:tc>
      </w:tr>
      <w:tr w:rsidR="00071DBF" w:rsidRPr="00AD1749" w14:paraId="669D7D0E" w14:textId="77777777" w:rsidTr="00AD1749">
        <w:tc>
          <w:tcPr>
            <w:tcW w:w="1418" w:type="dxa"/>
          </w:tcPr>
          <w:p w14:paraId="0F389BBB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26</w:t>
            </w:r>
          </w:p>
        </w:tc>
        <w:tc>
          <w:tcPr>
            <w:tcW w:w="8498" w:type="dxa"/>
          </w:tcPr>
          <w:p w14:paraId="09BB0438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соответствующий метод </w:t>
            </w:r>
            <w:proofErr w:type="gramStart"/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мотивации .</w:t>
            </w:r>
            <w:proofErr w:type="gramEnd"/>
            <w:r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практические рекомендации по теориям поведения людей (теориям мотивации)</w:t>
            </w:r>
          </w:p>
        </w:tc>
      </w:tr>
      <w:tr w:rsidR="00071DBF" w:rsidRPr="00AD1749" w14:paraId="78D94EC1" w14:textId="77777777" w:rsidTr="00AD1749">
        <w:tc>
          <w:tcPr>
            <w:tcW w:w="1418" w:type="dxa"/>
          </w:tcPr>
          <w:p w14:paraId="42D38270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27</w:t>
            </w:r>
          </w:p>
        </w:tc>
        <w:tc>
          <w:tcPr>
            <w:tcW w:w="8498" w:type="dxa"/>
          </w:tcPr>
          <w:p w14:paraId="473FE24C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Устанавливать параметры контроля (формировать «контрольные точки»).  Собирать и обрабатывать фактические результаты деятельности персонала</w:t>
            </w:r>
          </w:p>
        </w:tc>
      </w:tr>
      <w:tr w:rsidR="00071DBF" w:rsidRPr="00AD1749" w14:paraId="77F83110" w14:textId="77777777" w:rsidTr="00AD1749">
        <w:tc>
          <w:tcPr>
            <w:tcW w:w="1418" w:type="dxa"/>
          </w:tcPr>
          <w:p w14:paraId="43AF3773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28</w:t>
            </w:r>
          </w:p>
        </w:tc>
        <w:tc>
          <w:tcPr>
            <w:tcW w:w="8498" w:type="dxa"/>
          </w:tcPr>
          <w:p w14:paraId="33EF2200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Сопоставлять фактические результаты деятельности персонала с заданными параметрами (планами</w:t>
            </w:r>
            <w:proofErr w:type="gramStart"/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) .</w:t>
            </w:r>
            <w:proofErr w:type="gramEnd"/>
            <w:r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отклонение фактических результатов от заданных параметров деятельности, анализировать причины отклонения</w:t>
            </w:r>
          </w:p>
        </w:tc>
      </w:tr>
      <w:tr w:rsidR="00071DBF" w:rsidRPr="00AD1749" w14:paraId="6AB67F2A" w14:textId="77777777" w:rsidTr="00AD1749">
        <w:tc>
          <w:tcPr>
            <w:tcW w:w="1418" w:type="dxa"/>
          </w:tcPr>
          <w:p w14:paraId="077F3591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lastRenderedPageBreak/>
              <w:t>Умение 29</w:t>
            </w:r>
          </w:p>
        </w:tc>
        <w:tc>
          <w:tcPr>
            <w:tcW w:w="8498" w:type="dxa"/>
          </w:tcPr>
          <w:p w14:paraId="3636ADCE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Принимать и реализовывать корректирующие действия по устранению отклонения или пересмотру заданных параметров («контрольных точек»)</w:t>
            </w:r>
          </w:p>
        </w:tc>
      </w:tr>
      <w:tr w:rsidR="00071DBF" w:rsidRPr="00AD1749" w14:paraId="0C82DA0D" w14:textId="77777777" w:rsidTr="00AD1749">
        <w:tc>
          <w:tcPr>
            <w:tcW w:w="1418" w:type="dxa"/>
          </w:tcPr>
          <w:p w14:paraId="76396B76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30</w:t>
            </w:r>
          </w:p>
        </w:tc>
        <w:tc>
          <w:tcPr>
            <w:tcW w:w="8498" w:type="dxa"/>
          </w:tcPr>
          <w:p w14:paraId="13DC7BB7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Контролировать соблюдение технологических процессов и проверять качество выполненных работ</w:t>
            </w:r>
          </w:p>
        </w:tc>
      </w:tr>
      <w:tr w:rsidR="00071DBF" w:rsidRPr="00AD1749" w14:paraId="3E780C65" w14:textId="77777777" w:rsidTr="00AD1749">
        <w:tc>
          <w:tcPr>
            <w:tcW w:w="1418" w:type="dxa"/>
          </w:tcPr>
          <w:p w14:paraId="12F3CB8A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31</w:t>
            </w:r>
          </w:p>
        </w:tc>
        <w:tc>
          <w:tcPr>
            <w:tcW w:w="8498" w:type="dxa"/>
          </w:tcPr>
          <w:p w14:paraId="2DD4240F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Подготавливать отчетную документацию по результатам контроля. Координировать действия персонала.</w:t>
            </w:r>
          </w:p>
        </w:tc>
      </w:tr>
      <w:tr w:rsidR="00071DBF" w:rsidRPr="00AD1749" w14:paraId="16086509" w14:textId="77777777" w:rsidTr="00AD1749">
        <w:tc>
          <w:tcPr>
            <w:tcW w:w="1418" w:type="dxa"/>
          </w:tcPr>
          <w:p w14:paraId="1E805A55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32</w:t>
            </w:r>
          </w:p>
        </w:tc>
        <w:tc>
          <w:tcPr>
            <w:tcW w:w="8498" w:type="dxa"/>
          </w:tcPr>
          <w:p w14:paraId="3D1627FA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Оценивать преимущества и недостатки стилей руководства в конкретной хозяйственной ситуации.  Реализовывать власть. Диагностировать управленческую задачу (проблему)</w:t>
            </w:r>
          </w:p>
        </w:tc>
      </w:tr>
      <w:tr w:rsidR="00071DBF" w:rsidRPr="00AD1749" w14:paraId="593810AA" w14:textId="77777777" w:rsidTr="00AD1749">
        <w:tc>
          <w:tcPr>
            <w:tcW w:w="1418" w:type="dxa"/>
          </w:tcPr>
          <w:p w14:paraId="5B18BB1F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33</w:t>
            </w:r>
          </w:p>
        </w:tc>
        <w:tc>
          <w:tcPr>
            <w:tcW w:w="8498" w:type="dxa"/>
          </w:tcPr>
          <w:p w14:paraId="5ECF7E95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Выставлять критерии и ограничения по вариантам решения управленческой </w:t>
            </w:r>
            <w:proofErr w:type="gramStart"/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gramEnd"/>
            <w:r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поле альтернатив решения управленческой задачи</w:t>
            </w:r>
          </w:p>
        </w:tc>
      </w:tr>
      <w:tr w:rsidR="00071DBF" w:rsidRPr="00AD1749" w14:paraId="6F72BD1A" w14:textId="77777777" w:rsidTr="00AD1749">
        <w:tc>
          <w:tcPr>
            <w:tcW w:w="1418" w:type="dxa"/>
          </w:tcPr>
          <w:p w14:paraId="56E4313C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34</w:t>
            </w:r>
          </w:p>
        </w:tc>
        <w:tc>
          <w:tcPr>
            <w:tcW w:w="8498" w:type="dxa"/>
          </w:tcPr>
          <w:p w14:paraId="0B419EB8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Оценивать альтернативы решения управленческой задачи на предмет соответствия критериям выбора и ограничениям</w:t>
            </w:r>
          </w:p>
        </w:tc>
      </w:tr>
      <w:tr w:rsidR="00071DBF" w:rsidRPr="00AD1749" w14:paraId="5C6C965C" w14:textId="77777777" w:rsidTr="00AD1749">
        <w:tc>
          <w:tcPr>
            <w:tcW w:w="1418" w:type="dxa"/>
          </w:tcPr>
          <w:p w14:paraId="1FCD7A7F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35</w:t>
            </w:r>
          </w:p>
        </w:tc>
        <w:tc>
          <w:tcPr>
            <w:tcW w:w="8498" w:type="dxa"/>
          </w:tcPr>
          <w:p w14:paraId="28E10AEB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Осуществлять выбор варианта решения управленческой задачи. Реализовывать управленческое решение</w:t>
            </w:r>
          </w:p>
        </w:tc>
      </w:tr>
      <w:tr w:rsidR="00071DBF" w:rsidRPr="00AD1749" w14:paraId="580C4D97" w14:textId="77777777" w:rsidTr="00AD1749">
        <w:tc>
          <w:tcPr>
            <w:tcW w:w="1418" w:type="dxa"/>
          </w:tcPr>
          <w:p w14:paraId="4CD14214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36</w:t>
            </w:r>
          </w:p>
        </w:tc>
        <w:tc>
          <w:tcPr>
            <w:tcW w:w="8498" w:type="dxa"/>
          </w:tcPr>
          <w:p w14:paraId="12E0E05F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Формировать (отбирать) информацию для обмена.  Кодировать информацию в сообщение и выбирать каналы передачи сообщения</w:t>
            </w:r>
          </w:p>
        </w:tc>
      </w:tr>
      <w:tr w:rsidR="00071DBF" w:rsidRPr="00AD1749" w14:paraId="0CE56D22" w14:textId="77777777" w:rsidTr="00AD1749">
        <w:tc>
          <w:tcPr>
            <w:tcW w:w="1418" w:type="dxa"/>
          </w:tcPr>
          <w:p w14:paraId="6B0972B8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37</w:t>
            </w:r>
          </w:p>
        </w:tc>
        <w:tc>
          <w:tcPr>
            <w:tcW w:w="8498" w:type="dxa"/>
          </w:tcPr>
          <w:p w14:paraId="6482E704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Применять правила декодирования сообщения и обеспечивать обратную связь между субъектами коммуникационного процесса. Предотвращать и разрешать конфликты</w:t>
            </w:r>
          </w:p>
        </w:tc>
      </w:tr>
      <w:tr w:rsidR="00071DBF" w:rsidRPr="00AD1749" w14:paraId="1129B337" w14:textId="77777777" w:rsidTr="00AD1749">
        <w:tc>
          <w:tcPr>
            <w:tcW w:w="1418" w:type="dxa"/>
          </w:tcPr>
          <w:p w14:paraId="58985B4F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38</w:t>
            </w:r>
          </w:p>
        </w:tc>
        <w:tc>
          <w:tcPr>
            <w:tcW w:w="8498" w:type="dxa"/>
          </w:tcPr>
          <w:p w14:paraId="67F3DB1C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Разрабатывать и оформлять техническую документацию</w:t>
            </w:r>
          </w:p>
        </w:tc>
      </w:tr>
      <w:tr w:rsidR="00071DBF" w:rsidRPr="00AD1749" w14:paraId="3DD9CC27" w14:textId="77777777" w:rsidTr="00AD1749">
        <w:tc>
          <w:tcPr>
            <w:tcW w:w="1418" w:type="dxa"/>
          </w:tcPr>
          <w:p w14:paraId="07CD09FE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39</w:t>
            </w:r>
          </w:p>
        </w:tc>
        <w:tc>
          <w:tcPr>
            <w:tcW w:w="8498" w:type="dxa"/>
          </w:tcPr>
          <w:p w14:paraId="600513E9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управленческую </w:t>
            </w:r>
            <w:proofErr w:type="gramStart"/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документацию .</w:t>
            </w:r>
            <w:proofErr w:type="gramEnd"/>
            <w:r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сроки формирования управленческой документации</w:t>
            </w:r>
          </w:p>
        </w:tc>
      </w:tr>
      <w:tr w:rsidR="00071DBF" w:rsidRPr="00AD1749" w14:paraId="5E930D6D" w14:textId="77777777" w:rsidTr="00AD1749">
        <w:tc>
          <w:tcPr>
            <w:tcW w:w="1418" w:type="dxa"/>
          </w:tcPr>
          <w:p w14:paraId="6779CD55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40</w:t>
            </w:r>
          </w:p>
        </w:tc>
        <w:tc>
          <w:tcPr>
            <w:tcW w:w="8498" w:type="dxa"/>
          </w:tcPr>
          <w:p w14:paraId="46C71590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обеспечение производства средствами пожаротушения. Оценивать обеспечение персонала средствами индивидуальной </w:t>
            </w:r>
            <w:proofErr w:type="gramStart"/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защиты</w:t>
            </w:r>
            <w:proofErr w:type="gramEnd"/>
            <w:r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своевременное обновление средств защиты, формировать соответствующие заявки</w:t>
            </w:r>
          </w:p>
        </w:tc>
      </w:tr>
      <w:tr w:rsidR="00071DBF" w:rsidRPr="00AD1749" w14:paraId="182CCAB3" w14:textId="77777777" w:rsidTr="00AD1749">
        <w:tc>
          <w:tcPr>
            <w:tcW w:w="1418" w:type="dxa"/>
          </w:tcPr>
          <w:p w14:paraId="4A76FFD0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41</w:t>
            </w:r>
          </w:p>
        </w:tc>
        <w:tc>
          <w:tcPr>
            <w:tcW w:w="8498" w:type="dxa"/>
          </w:tcPr>
          <w:p w14:paraId="5240BA02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Соблюдать периодичность проведения инструктажа. Контролировать процессы по экологизации производства. Соблюдать правила проведения и оформления инструктажа</w:t>
            </w:r>
          </w:p>
        </w:tc>
      </w:tr>
      <w:tr w:rsidR="00071DBF" w:rsidRPr="00AD1749" w14:paraId="48E4EF80" w14:textId="77777777" w:rsidTr="00AD1749">
        <w:tc>
          <w:tcPr>
            <w:tcW w:w="1418" w:type="dxa"/>
          </w:tcPr>
          <w:p w14:paraId="0969050E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42</w:t>
            </w:r>
          </w:p>
        </w:tc>
        <w:tc>
          <w:tcPr>
            <w:tcW w:w="8498" w:type="dxa"/>
          </w:tcPr>
          <w:p w14:paraId="1CF39D44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через систему коммуникаций</w:t>
            </w:r>
          </w:p>
        </w:tc>
      </w:tr>
      <w:tr w:rsidR="00071DBF" w:rsidRPr="00AD1749" w14:paraId="271983C9" w14:textId="77777777" w:rsidTr="00AD1749">
        <w:tc>
          <w:tcPr>
            <w:tcW w:w="1418" w:type="dxa"/>
          </w:tcPr>
          <w:p w14:paraId="11C4EB60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43</w:t>
            </w:r>
          </w:p>
        </w:tc>
        <w:tc>
          <w:tcPr>
            <w:tcW w:w="8498" w:type="dxa"/>
          </w:tcPr>
          <w:p w14:paraId="4A868E9A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Оценивать и анализировать использование материально-технических ресурсов производства</w:t>
            </w:r>
          </w:p>
        </w:tc>
      </w:tr>
      <w:tr w:rsidR="00071DBF" w:rsidRPr="00AD1749" w14:paraId="134CD687" w14:textId="77777777" w:rsidTr="00AD1749">
        <w:tc>
          <w:tcPr>
            <w:tcW w:w="1418" w:type="dxa"/>
          </w:tcPr>
          <w:p w14:paraId="18E187B2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44</w:t>
            </w:r>
          </w:p>
        </w:tc>
        <w:tc>
          <w:tcPr>
            <w:tcW w:w="8498" w:type="dxa"/>
          </w:tcPr>
          <w:p w14:paraId="1F1F6AB1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Оценивать и анализировать использование трудовых ресурсов производства</w:t>
            </w:r>
          </w:p>
        </w:tc>
      </w:tr>
      <w:tr w:rsidR="00071DBF" w:rsidRPr="00AD1749" w14:paraId="5BD136E0" w14:textId="77777777" w:rsidTr="00AD1749">
        <w:tc>
          <w:tcPr>
            <w:tcW w:w="1418" w:type="dxa"/>
          </w:tcPr>
          <w:p w14:paraId="05CEC4CD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45</w:t>
            </w:r>
          </w:p>
        </w:tc>
        <w:tc>
          <w:tcPr>
            <w:tcW w:w="8498" w:type="dxa"/>
          </w:tcPr>
          <w:p w14:paraId="68609216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Оценивать и анализировать использование финансовых ресурсов, организационно-технический уровень, организационно-управленческий уровень производства</w:t>
            </w:r>
          </w:p>
        </w:tc>
      </w:tr>
      <w:tr w:rsidR="00071DBF" w:rsidRPr="00AD1749" w14:paraId="2D3605D2" w14:textId="77777777" w:rsidTr="00AD1749">
        <w:tc>
          <w:tcPr>
            <w:tcW w:w="1418" w:type="dxa"/>
          </w:tcPr>
          <w:p w14:paraId="043303E6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46</w:t>
            </w:r>
          </w:p>
        </w:tc>
        <w:tc>
          <w:tcPr>
            <w:tcW w:w="8498" w:type="dxa"/>
          </w:tcPr>
          <w:p w14:paraId="34293DD6" w14:textId="77777777" w:rsidR="00071DBF" w:rsidRPr="00AD1749" w:rsidRDefault="00071DBF" w:rsidP="00AD1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Формулировать проблему путем сопоставления желаемого и фактического результатов деятельности подразделения</w:t>
            </w:r>
          </w:p>
        </w:tc>
      </w:tr>
      <w:tr w:rsidR="00071DBF" w:rsidRPr="00AD1749" w14:paraId="61655290" w14:textId="77777777" w:rsidTr="00AD1749">
        <w:tc>
          <w:tcPr>
            <w:tcW w:w="1418" w:type="dxa"/>
          </w:tcPr>
          <w:p w14:paraId="0C8A2348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Умение 47</w:t>
            </w:r>
          </w:p>
        </w:tc>
        <w:tc>
          <w:tcPr>
            <w:tcW w:w="8498" w:type="dxa"/>
          </w:tcPr>
          <w:p w14:paraId="2A783A67" w14:textId="77777777" w:rsidR="00071DBF" w:rsidRPr="00AD1749" w:rsidRDefault="00071DBF" w:rsidP="00AD1749">
            <w:pPr>
              <w:spacing w:line="240" w:lineRule="auto"/>
              <w:rPr>
                <w:rStyle w:val="FontStyle44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Генерировать и выбирать средства и способы решения задачи. Всесторонне прорабатывать решение задачи через указание данных, необходимых и </w:t>
            </w:r>
            <w:proofErr w:type="spellStart"/>
            <w:r w:rsidRPr="00AD1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достаочных</w:t>
            </w:r>
            <w:proofErr w:type="spellEnd"/>
            <w:r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для реализации предложения</w:t>
            </w:r>
          </w:p>
        </w:tc>
      </w:tr>
      <w:tr w:rsidR="00071DBF" w:rsidRPr="00AD1749" w14:paraId="3D453C5E" w14:textId="77777777" w:rsidTr="00AD1749">
        <w:tc>
          <w:tcPr>
            <w:tcW w:w="1418" w:type="dxa"/>
          </w:tcPr>
          <w:p w14:paraId="071D53A7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lastRenderedPageBreak/>
              <w:t>Умение 48</w:t>
            </w:r>
          </w:p>
        </w:tc>
        <w:tc>
          <w:tcPr>
            <w:tcW w:w="8498" w:type="dxa"/>
          </w:tcPr>
          <w:p w14:paraId="0B1EF261" w14:textId="77777777" w:rsidR="00071DBF" w:rsidRPr="00AD1749" w:rsidRDefault="00071DBF" w:rsidP="00AD1749">
            <w:pPr>
              <w:spacing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взаимодействие с вышестоящим руководством. Формировать пакет документов по оформлению рационализаторского предложения</w:t>
            </w:r>
          </w:p>
        </w:tc>
      </w:tr>
      <w:tr w:rsidR="00071DBF" w:rsidRPr="00AD1749" w14:paraId="44C17FC6" w14:textId="77777777" w:rsidTr="00AD1749">
        <w:tc>
          <w:tcPr>
            <w:tcW w:w="1418" w:type="dxa"/>
          </w:tcPr>
          <w:p w14:paraId="2429C6C7" w14:textId="77777777" w:rsidR="00071DBF" w:rsidRPr="00AD1749" w:rsidRDefault="00071DBF" w:rsidP="00AD17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Знание 1</w:t>
            </w:r>
          </w:p>
        </w:tc>
        <w:tc>
          <w:tcPr>
            <w:tcW w:w="8498" w:type="dxa"/>
          </w:tcPr>
          <w:p w14:paraId="71BB97F5" w14:textId="77777777" w:rsidR="00071DBF" w:rsidRPr="00AD1749" w:rsidRDefault="00740567" w:rsidP="00AD174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Действующих законодательных и нормативных актов</w:t>
            </w:r>
            <w:r w:rsidR="00071DBF" w:rsidRPr="00AD1749">
              <w:rPr>
                <w:rFonts w:ascii="Times New Roman" w:hAnsi="Times New Roman" w:cs="Times New Roman"/>
                <w:sz w:val="24"/>
                <w:szCs w:val="24"/>
              </w:rPr>
              <w:t>, регули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рующих</w:t>
            </w:r>
            <w:r w:rsidR="00071DBF"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производственно-хозяйственную деятельность предприятия;</w:t>
            </w:r>
          </w:p>
        </w:tc>
      </w:tr>
      <w:tr w:rsidR="00071DBF" w:rsidRPr="00AD1749" w14:paraId="28CED6A6" w14:textId="77777777" w:rsidTr="00AD1749">
        <w:tc>
          <w:tcPr>
            <w:tcW w:w="1418" w:type="dxa"/>
          </w:tcPr>
          <w:p w14:paraId="4E4FACD0" w14:textId="77777777" w:rsidR="00071DBF" w:rsidRPr="00AD1749" w:rsidRDefault="00071DBF" w:rsidP="00AD17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 xml:space="preserve">Знание </w:t>
            </w:r>
            <w:r w:rsidR="00740567" w:rsidRPr="00AD1749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8498" w:type="dxa"/>
          </w:tcPr>
          <w:p w14:paraId="61A59841" w14:textId="77777777" w:rsidR="00071DBF" w:rsidRPr="00AD1749" w:rsidRDefault="00740567" w:rsidP="00AD174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r w:rsidR="00071DBF"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те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хнико-экономические   показателей</w:t>
            </w:r>
            <w:r w:rsidR="00071DBF"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деятельности;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методик расчета технико-экономических показателей производственной деятельности</w:t>
            </w:r>
          </w:p>
        </w:tc>
      </w:tr>
      <w:tr w:rsidR="00071DBF" w:rsidRPr="00AD1749" w14:paraId="5D83FC54" w14:textId="77777777" w:rsidTr="00AD1749">
        <w:tc>
          <w:tcPr>
            <w:tcW w:w="1418" w:type="dxa"/>
          </w:tcPr>
          <w:p w14:paraId="220D5A66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 xml:space="preserve">Знание </w:t>
            </w:r>
            <w:r w:rsidR="00740567" w:rsidRPr="00AD1749">
              <w:rPr>
                <w:rStyle w:val="FontStyle44"/>
                <w:sz w:val="24"/>
                <w:szCs w:val="24"/>
              </w:rPr>
              <w:t>3</w:t>
            </w:r>
          </w:p>
        </w:tc>
        <w:tc>
          <w:tcPr>
            <w:tcW w:w="8498" w:type="dxa"/>
          </w:tcPr>
          <w:p w14:paraId="7551C874" w14:textId="77777777" w:rsidR="00071DBF" w:rsidRPr="00AD1749" w:rsidRDefault="00740567" w:rsidP="00AD174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Требования «Положения о техническом обслуживании и ремонте подвижного состава автомобильного транспорта»; основы организации деятельности предприятия;</w:t>
            </w:r>
          </w:p>
        </w:tc>
      </w:tr>
      <w:tr w:rsidR="00071DBF" w:rsidRPr="00AD1749" w14:paraId="0F9F9968" w14:textId="77777777" w:rsidTr="00AD1749">
        <w:tc>
          <w:tcPr>
            <w:tcW w:w="1418" w:type="dxa"/>
          </w:tcPr>
          <w:p w14:paraId="2B741BD3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 xml:space="preserve">Знание </w:t>
            </w:r>
            <w:r w:rsidR="00740567" w:rsidRPr="00AD1749">
              <w:rPr>
                <w:rStyle w:val="FontStyle44"/>
                <w:sz w:val="24"/>
                <w:szCs w:val="24"/>
              </w:rPr>
              <w:t>4</w:t>
            </w:r>
          </w:p>
        </w:tc>
        <w:tc>
          <w:tcPr>
            <w:tcW w:w="8498" w:type="dxa"/>
          </w:tcPr>
          <w:p w14:paraId="205C4A6A" w14:textId="77777777" w:rsidR="00071DBF" w:rsidRPr="00AD1749" w:rsidRDefault="00740567" w:rsidP="00AD174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Системы и методов выполнения технических воздействий; методику расчета технико-экономических показателей производственной деятельности;</w:t>
            </w:r>
          </w:p>
        </w:tc>
      </w:tr>
      <w:tr w:rsidR="00071DBF" w:rsidRPr="00AD1749" w14:paraId="2DAF2E08" w14:textId="77777777" w:rsidTr="00AD1749">
        <w:tc>
          <w:tcPr>
            <w:tcW w:w="1418" w:type="dxa"/>
          </w:tcPr>
          <w:p w14:paraId="78CCD689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 xml:space="preserve">Знание </w:t>
            </w:r>
            <w:r w:rsidR="00740567" w:rsidRPr="00AD1749">
              <w:rPr>
                <w:rStyle w:val="FontStyle44"/>
                <w:sz w:val="24"/>
                <w:szCs w:val="24"/>
              </w:rPr>
              <w:t>5</w:t>
            </w:r>
          </w:p>
        </w:tc>
        <w:tc>
          <w:tcPr>
            <w:tcW w:w="8498" w:type="dxa"/>
          </w:tcPr>
          <w:p w14:paraId="654F48F8" w14:textId="77777777" w:rsidR="00071DBF" w:rsidRPr="00AD1749" w:rsidRDefault="00740567" w:rsidP="00AD174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Норм межремонтных пробегов; методики корректировки периодичности и трудоемкости технических воздействий; порядок разработки и оформления технической документации</w:t>
            </w:r>
          </w:p>
        </w:tc>
      </w:tr>
      <w:tr w:rsidR="00071DBF" w:rsidRPr="00AD1749" w14:paraId="5B4194F2" w14:textId="77777777" w:rsidTr="00AD1749">
        <w:tc>
          <w:tcPr>
            <w:tcW w:w="1418" w:type="dxa"/>
          </w:tcPr>
          <w:p w14:paraId="3485BDE0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 xml:space="preserve">Знание </w:t>
            </w:r>
            <w:r w:rsidR="00740567" w:rsidRPr="00AD1749">
              <w:rPr>
                <w:rStyle w:val="FontStyle44"/>
                <w:sz w:val="24"/>
                <w:szCs w:val="24"/>
              </w:rPr>
              <w:t>6</w:t>
            </w:r>
          </w:p>
        </w:tc>
        <w:tc>
          <w:tcPr>
            <w:tcW w:w="8498" w:type="dxa"/>
          </w:tcPr>
          <w:p w14:paraId="09D21378" w14:textId="77777777" w:rsidR="00071DBF" w:rsidRPr="00AD1749" w:rsidRDefault="00740567" w:rsidP="00AD174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Категорий работников на предприятиях автомобильного транспорта; методики расчета планового фонда рабочего времени производственного персонала</w:t>
            </w:r>
          </w:p>
        </w:tc>
      </w:tr>
      <w:tr w:rsidR="00071DBF" w:rsidRPr="00AD1749" w14:paraId="33108710" w14:textId="77777777" w:rsidTr="00AD1749">
        <w:tc>
          <w:tcPr>
            <w:tcW w:w="1418" w:type="dxa"/>
          </w:tcPr>
          <w:p w14:paraId="7DFBE426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 xml:space="preserve">Знание </w:t>
            </w:r>
            <w:r w:rsidR="00740567" w:rsidRPr="00AD1749">
              <w:rPr>
                <w:rStyle w:val="FontStyle44"/>
                <w:sz w:val="24"/>
                <w:szCs w:val="24"/>
              </w:rPr>
              <w:t>7</w:t>
            </w:r>
          </w:p>
        </w:tc>
        <w:tc>
          <w:tcPr>
            <w:tcW w:w="8498" w:type="dxa"/>
          </w:tcPr>
          <w:p w14:paraId="436C76A6" w14:textId="77777777" w:rsidR="00071DBF" w:rsidRPr="00AD1749" w:rsidRDefault="00740567" w:rsidP="00AD174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Действующих законодательных и нормативных актов, регулирующих порядок исчисления и выплаты заработной платы; форм и систем оплаты труда персонала;</w:t>
            </w:r>
          </w:p>
        </w:tc>
      </w:tr>
      <w:tr w:rsidR="00071DBF" w:rsidRPr="00AD1749" w14:paraId="7EE4AE17" w14:textId="77777777" w:rsidTr="00AD1749">
        <w:tc>
          <w:tcPr>
            <w:tcW w:w="1418" w:type="dxa"/>
          </w:tcPr>
          <w:p w14:paraId="1C1A329A" w14:textId="77777777" w:rsidR="00071DBF" w:rsidRPr="00AD1749" w:rsidRDefault="00071DBF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 xml:space="preserve">Знание </w:t>
            </w:r>
            <w:r w:rsidR="00740567" w:rsidRPr="00AD1749">
              <w:rPr>
                <w:rStyle w:val="FontStyle44"/>
                <w:sz w:val="24"/>
                <w:szCs w:val="24"/>
              </w:rPr>
              <w:t>8</w:t>
            </w:r>
          </w:p>
        </w:tc>
        <w:tc>
          <w:tcPr>
            <w:tcW w:w="8498" w:type="dxa"/>
          </w:tcPr>
          <w:p w14:paraId="341403DB" w14:textId="77777777" w:rsidR="00071DBF" w:rsidRPr="00AD1749" w:rsidRDefault="00740567" w:rsidP="00AD174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Назначения тарифной системы оплаты труда и ее элементы;</w:t>
            </w:r>
          </w:p>
        </w:tc>
      </w:tr>
      <w:tr w:rsidR="00740567" w:rsidRPr="00AD1749" w14:paraId="0CD0B084" w14:textId="77777777" w:rsidTr="00AD1749">
        <w:tc>
          <w:tcPr>
            <w:tcW w:w="1418" w:type="dxa"/>
          </w:tcPr>
          <w:p w14:paraId="25F797C7" w14:textId="77777777" w:rsidR="00740567" w:rsidRPr="00AD1749" w:rsidRDefault="00740567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Знание 9</w:t>
            </w:r>
          </w:p>
        </w:tc>
        <w:tc>
          <w:tcPr>
            <w:tcW w:w="8498" w:type="dxa"/>
          </w:tcPr>
          <w:p w14:paraId="268664AB" w14:textId="77777777" w:rsidR="00740567" w:rsidRPr="00AD1749" w:rsidRDefault="00740567" w:rsidP="00AD1749">
            <w:pPr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Видов доплат и надбавок к заработной плате на предприятиях автомобильного транспорта;</w:t>
            </w:r>
          </w:p>
        </w:tc>
      </w:tr>
      <w:tr w:rsidR="00740567" w:rsidRPr="00AD1749" w14:paraId="70C451B7" w14:textId="77777777" w:rsidTr="00AD1749">
        <w:tc>
          <w:tcPr>
            <w:tcW w:w="1418" w:type="dxa"/>
          </w:tcPr>
          <w:p w14:paraId="3D107ADD" w14:textId="77777777" w:rsidR="00740567" w:rsidRPr="00AD1749" w:rsidRDefault="00740567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Знание 10</w:t>
            </w:r>
          </w:p>
        </w:tc>
        <w:tc>
          <w:tcPr>
            <w:tcW w:w="8498" w:type="dxa"/>
          </w:tcPr>
          <w:p w14:paraId="3C4651FE" w14:textId="77777777" w:rsidR="00740567" w:rsidRPr="00AD1749" w:rsidRDefault="005B1B6B" w:rsidP="00AD1749">
            <w:pPr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40567" w:rsidRPr="00AD1749">
              <w:rPr>
                <w:rFonts w:ascii="Times New Roman" w:hAnsi="Times New Roman" w:cs="Times New Roman"/>
                <w:sz w:val="24"/>
                <w:szCs w:val="24"/>
              </w:rPr>
              <w:t>остав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40567"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общего фонда заработной платы персонала с начислениями; действующие ставки налога на доходы физических лиц;</w:t>
            </w:r>
          </w:p>
        </w:tc>
      </w:tr>
      <w:tr w:rsidR="00740567" w:rsidRPr="00AD1749" w14:paraId="591C5996" w14:textId="77777777" w:rsidTr="00AD1749">
        <w:tc>
          <w:tcPr>
            <w:tcW w:w="1418" w:type="dxa"/>
          </w:tcPr>
          <w:p w14:paraId="367FCE85" w14:textId="77777777" w:rsidR="00740567" w:rsidRPr="00AD1749" w:rsidRDefault="00740567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Знание 11</w:t>
            </w:r>
          </w:p>
        </w:tc>
        <w:tc>
          <w:tcPr>
            <w:tcW w:w="8498" w:type="dxa"/>
          </w:tcPr>
          <w:p w14:paraId="602293AA" w14:textId="77777777" w:rsidR="00740567" w:rsidRPr="00AD1749" w:rsidRDefault="005B1B6B" w:rsidP="00AD1749">
            <w:pPr>
              <w:pStyle w:val="Standard"/>
              <w:spacing w:before="0" w:after="0"/>
              <w:jc w:val="both"/>
            </w:pPr>
            <w:r w:rsidRPr="00AD1749">
              <w:t>Действующих ставок</w:t>
            </w:r>
            <w:r w:rsidR="00740567" w:rsidRPr="00AD1749">
              <w:t xml:space="preserve"> по пл</w:t>
            </w:r>
            <w:r w:rsidRPr="00AD1749">
              <w:t>атежам во внебюджетные фонды РФ.</w:t>
            </w:r>
          </w:p>
          <w:p w14:paraId="2987C84F" w14:textId="77777777" w:rsidR="00740567" w:rsidRPr="00AD1749" w:rsidRDefault="00740567" w:rsidP="00AD1749">
            <w:pPr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 w:rsidR="005B1B6B" w:rsidRPr="00AD1749">
              <w:rPr>
                <w:rFonts w:ascii="Times New Roman" w:hAnsi="Times New Roman" w:cs="Times New Roman"/>
                <w:sz w:val="24"/>
                <w:szCs w:val="24"/>
              </w:rPr>
              <w:t>ассификации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затрат предприятия; статьи сметы затрат; методику составления сметы затрат;</w:t>
            </w:r>
          </w:p>
        </w:tc>
      </w:tr>
      <w:tr w:rsidR="00740567" w:rsidRPr="00AD1749" w14:paraId="58D12922" w14:textId="77777777" w:rsidTr="00AD1749">
        <w:tc>
          <w:tcPr>
            <w:tcW w:w="1418" w:type="dxa"/>
          </w:tcPr>
          <w:p w14:paraId="2FA5B5FF" w14:textId="77777777" w:rsidR="00740567" w:rsidRPr="00AD1749" w:rsidRDefault="00740567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Знание 12</w:t>
            </w:r>
          </w:p>
        </w:tc>
        <w:tc>
          <w:tcPr>
            <w:tcW w:w="8498" w:type="dxa"/>
          </w:tcPr>
          <w:p w14:paraId="0343BDB3" w14:textId="77777777" w:rsidR="00740567" w:rsidRPr="00AD1749" w:rsidRDefault="005B1B6B" w:rsidP="00AD1749">
            <w:pPr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Методики</w:t>
            </w:r>
            <w:r w:rsidR="00740567"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калькулирования себестоимости транспортной продукции; 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способов</w:t>
            </w:r>
            <w:r w:rsidR="00740567"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наглядного представления и изображения   данных; 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методов</w:t>
            </w:r>
            <w:r w:rsidR="00740567"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ценообразования на предприятиях автомобильного транспорта</w:t>
            </w:r>
          </w:p>
        </w:tc>
      </w:tr>
      <w:tr w:rsidR="00740567" w:rsidRPr="00AD1749" w14:paraId="1DCEC842" w14:textId="77777777" w:rsidTr="00AD1749">
        <w:tc>
          <w:tcPr>
            <w:tcW w:w="1418" w:type="dxa"/>
          </w:tcPr>
          <w:p w14:paraId="6B23E487" w14:textId="77777777" w:rsidR="00740567" w:rsidRPr="00AD1749" w:rsidRDefault="00740567" w:rsidP="00AD1749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Style w:val="FontStyle44"/>
                <w:sz w:val="24"/>
                <w:szCs w:val="24"/>
              </w:rPr>
              <w:t>Знание 13</w:t>
            </w:r>
          </w:p>
        </w:tc>
        <w:tc>
          <w:tcPr>
            <w:tcW w:w="8498" w:type="dxa"/>
          </w:tcPr>
          <w:p w14:paraId="5B030474" w14:textId="77777777" w:rsidR="00740567" w:rsidRPr="00AD1749" w:rsidRDefault="00740567" w:rsidP="00AD1749">
            <w:pPr>
              <w:spacing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Методи</w:t>
            </w:r>
            <w:r w:rsidR="005B1B6B" w:rsidRPr="00AD1749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расчета доходов предприятия; </w:t>
            </w:r>
            <w:r w:rsidR="005B1B6B" w:rsidRPr="00AD1749">
              <w:rPr>
                <w:rFonts w:ascii="Times New Roman" w:hAnsi="Times New Roman" w:cs="Times New Roman"/>
                <w:sz w:val="24"/>
                <w:szCs w:val="24"/>
              </w:rPr>
              <w:t>методики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расчета валовой прибыли предприятия; общий и специальный налоговые режимы;</w:t>
            </w:r>
          </w:p>
        </w:tc>
      </w:tr>
    </w:tbl>
    <w:p w14:paraId="20E557F5" w14:textId="77777777" w:rsidR="00591D97" w:rsidRDefault="00591D97" w:rsidP="007C1DBB">
      <w:pPr>
        <w:widowControl w:val="0"/>
        <w:suppressAutoHyphens/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196C0C87" w14:textId="77777777" w:rsidR="00C84C14" w:rsidRPr="005B1B6B" w:rsidRDefault="007C1DBB" w:rsidP="00AD1749">
      <w:pPr>
        <w:keepNext/>
        <w:keepLines/>
        <w:suppressLineNumbers/>
        <w:suppressAutoHyphens/>
        <w:jc w:val="both"/>
        <w:rPr>
          <w:rStyle w:val="FontStyle44"/>
          <w:b/>
          <w:sz w:val="28"/>
          <w:szCs w:val="28"/>
          <w:lang w:val="de-DE"/>
        </w:rPr>
      </w:pP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Знания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умения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формируемые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рамках</w:t>
      </w:r>
      <w:proofErr w:type="spellEnd"/>
      <w:r w:rsidR="00556148" w:rsidRPr="00556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6148" w:rsidRPr="00556148">
        <w:rPr>
          <w:rFonts w:ascii="Times New Roman" w:hAnsi="Times New Roman" w:cs="Times New Roman"/>
          <w:sz w:val="24"/>
          <w:szCs w:val="24"/>
        </w:rPr>
        <w:t xml:space="preserve">МДК.02.01 </w:t>
      </w:r>
      <w:r w:rsidR="00556148">
        <w:rPr>
          <w:rFonts w:ascii="Times New Roman" w:hAnsi="Times New Roman" w:cs="Times New Roman"/>
          <w:sz w:val="24"/>
          <w:szCs w:val="24"/>
        </w:rPr>
        <w:t>Т</w:t>
      </w:r>
      <w:r w:rsidR="00556148" w:rsidRPr="00556148">
        <w:rPr>
          <w:rFonts w:ascii="Times New Roman" w:hAnsi="Times New Roman" w:cs="Times New Roman"/>
          <w:sz w:val="24"/>
          <w:szCs w:val="24"/>
        </w:rPr>
        <w:t>ехническая документация</w:t>
      </w:r>
      <w:r w:rsidR="005B1B6B">
        <w:rPr>
          <w:rFonts w:ascii="Times New Roman" w:hAnsi="Times New Roman" w:cs="Times New Roman"/>
          <w:sz w:val="24"/>
          <w:szCs w:val="24"/>
        </w:rPr>
        <w:t xml:space="preserve">, </w:t>
      </w:r>
      <w:r w:rsidR="00AD174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МДК </w:t>
      </w:r>
      <w:r w:rsidR="005B1B6B" w:rsidRPr="00DC499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02.02</w:t>
      </w:r>
      <w:r w:rsidR="005B1B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"У</w:t>
      </w:r>
      <w:r w:rsidR="005B1B6B" w:rsidRPr="00DC499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правление процессом технического обслуживания и ремонта автомобиля</w:t>
      </w:r>
      <w:proofErr w:type="gramStart"/>
      <w:r w:rsidR="005B1B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", </w:t>
      </w:r>
      <w:r w:rsidR="00556148" w:rsidRPr="0055614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</w:t>
      </w:r>
      <w:r w:rsidR="005B1B6B" w:rsidRPr="00BB349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МДК</w:t>
      </w:r>
      <w:proofErr w:type="gramEnd"/>
      <w:r w:rsidR="005B1B6B" w:rsidRPr="00BB349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.02.03 </w:t>
      </w:r>
      <w:r w:rsidR="005B1B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"У</w:t>
      </w:r>
      <w:r w:rsidR="005B1B6B" w:rsidRPr="00BB349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правление коллективом исполнителей</w:t>
      </w:r>
      <w:r w:rsidR="005B1B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"</w:t>
      </w:r>
      <w:r w:rsidR="005B1B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направлены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формирование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общих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AD1749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 xml:space="preserve">и профессиональных </w:t>
      </w:r>
      <w:proofErr w:type="spellStart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компетенций</w:t>
      </w:r>
      <w:proofErr w:type="spellEnd"/>
      <w:r w:rsidRPr="007C1DBB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7755"/>
      </w:tblGrid>
      <w:tr w:rsidR="001E6B68" w:rsidRPr="000B7DAD" w14:paraId="5A1DB2F1" w14:textId="77777777" w:rsidTr="00FF5EC6">
        <w:tc>
          <w:tcPr>
            <w:tcW w:w="2303" w:type="dxa"/>
            <w:tcBorders>
              <w:right w:val="single" w:sz="4" w:space="0" w:color="auto"/>
            </w:tcBorders>
            <w:shd w:val="clear" w:color="auto" w:fill="auto"/>
          </w:tcPr>
          <w:p w14:paraId="61294532" w14:textId="1647FC6D" w:rsidR="001E6B68" w:rsidRPr="00AD1749" w:rsidRDefault="001E6B68" w:rsidP="001E6B68">
            <w:pPr>
              <w:spacing w:after="0" w:line="240" w:lineRule="auto"/>
              <w:ind w:firstLine="40"/>
              <w:jc w:val="center"/>
              <w:rPr>
                <w:rStyle w:val="FontStyle44"/>
                <w:sz w:val="24"/>
                <w:szCs w:val="24"/>
              </w:rPr>
            </w:pPr>
            <w:r w:rsidRPr="00CD20B4">
              <w:rPr>
                <w:rFonts w:ascii="Times New Roman" w:eastAsia="Times New Roman" w:hAnsi="Times New Roman" w:cs="Times New Roman"/>
                <w:sz w:val="24"/>
                <w:szCs w:val="24"/>
              </w:rPr>
              <w:t>ОК.01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539F8" w14:textId="62AB9047" w:rsidR="001E6B68" w:rsidRPr="00F52CD4" w:rsidRDefault="001E6B68" w:rsidP="001E6B68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CD20B4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1E6B68" w:rsidRPr="000B7DAD" w14:paraId="4DEE7F95" w14:textId="77777777" w:rsidTr="00FF5EC6">
        <w:tc>
          <w:tcPr>
            <w:tcW w:w="2303" w:type="dxa"/>
            <w:tcBorders>
              <w:right w:val="single" w:sz="4" w:space="0" w:color="auto"/>
            </w:tcBorders>
            <w:shd w:val="clear" w:color="auto" w:fill="auto"/>
          </w:tcPr>
          <w:p w14:paraId="40669BD8" w14:textId="6ACAD3D9" w:rsidR="001E6B68" w:rsidRPr="00AD1749" w:rsidRDefault="001E6B68" w:rsidP="001E6B68">
            <w:pPr>
              <w:spacing w:after="0" w:line="240" w:lineRule="auto"/>
              <w:ind w:firstLine="40"/>
              <w:jc w:val="center"/>
              <w:rPr>
                <w:rStyle w:val="FontStyle44"/>
                <w:sz w:val="24"/>
                <w:szCs w:val="24"/>
              </w:rPr>
            </w:pPr>
            <w:r w:rsidRPr="00CD20B4">
              <w:rPr>
                <w:rFonts w:ascii="Times New Roman" w:eastAsia="Times New Roman" w:hAnsi="Times New Roman" w:cs="Times New Roman"/>
                <w:sz w:val="24"/>
                <w:szCs w:val="24"/>
              </w:rPr>
              <w:t>ОК.02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D7783" w14:textId="022E26CB" w:rsidR="001E6B68" w:rsidRPr="00F52CD4" w:rsidRDefault="001E6B68" w:rsidP="001E6B68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CD20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</w:t>
            </w:r>
            <w:proofErr w:type="gramStart"/>
            <w:r w:rsidRPr="00CD20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информации</w:t>
            </w:r>
            <w:proofErr w:type="gramEnd"/>
            <w:r w:rsidRPr="00CD20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</w:tr>
      <w:tr w:rsidR="001E6B68" w:rsidRPr="000B7DAD" w14:paraId="4C3092A6" w14:textId="77777777" w:rsidTr="00A94B9A">
        <w:tc>
          <w:tcPr>
            <w:tcW w:w="2303" w:type="dxa"/>
            <w:tcBorders>
              <w:right w:val="single" w:sz="4" w:space="0" w:color="auto"/>
            </w:tcBorders>
            <w:shd w:val="clear" w:color="auto" w:fill="auto"/>
          </w:tcPr>
          <w:p w14:paraId="51A14A4D" w14:textId="288E73C2" w:rsidR="001E6B68" w:rsidRPr="00AD1749" w:rsidRDefault="001E6B68" w:rsidP="001E6B68">
            <w:pPr>
              <w:spacing w:after="0" w:line="240" w:lineRule="auto"/>
              <w:ind w:firstLine="40"/>
              <w:jc w:val="center"/>
              <w:rPr>
                <w:rStyle w:val="FontStyle44"/>
                <w:sz w:val="24"/>
                <w:szCs w:val="24"/>
              </w:rPr>
            </w:pPr>
            <w:r w:rsidRPr="00CD20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4CE06" w14:textId="7BFBAFCA" w:rsidR="001E6B68" w:rsidRPr="00FC5880" w:rsidRDefault="001E6B68" w:rsidP="001E6B6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CD20B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1E6B68" w:rsidRPr="000B7DAD" w14:paraId="334EDF59" w14:textId="77777777" w:rsidTr="0086635D">
        <w:tc>
          <w:tcPr>
            <w:tcW w:w="2303" w:type="dxa"/>
            <w:tcBorders>
              <w:right w:val="single" w:sz="4" w:space="0" w:color="auto"/>
            </w:tcBorders>
            <w:shd w:val="clear" w:color="auto" w:fill="auto"/>
          </w:tcPr>
          <w:p w14:paraId="7E76B54E" w14:textId="2AC474FC" w:rsidR="001E6B68" w:rsidRPr="00AD1749" w:rsidRDefault="001E6B68" w:rsidP="001E6B68">
            <w:pPr>
              <w:spacing w:after="0" w:line="240" w:lineRule="auto"/>
              <w:ind w:firstLine="40"/>
              <w:jc w:val="center"/>
              <w:rPr>
                <w:rStyle w:val="FontStyle44"/>
                <w:sz w:val="24"/>
                <w:szCs w:val="24"/>
              </w:rPr>
            </w:pPr>
            <w:r w:rsidRPr="00CD20B4">
              <w:rPr>
                <w:rFonts w:ascii="Times New Roman" w:eastAsia="Times New Roman" w:hAnsi="Times New Roman" w:cs="Times New Roman"/>
                <w:sz w:val="24"/>
                <w:szCs w:val="24"/>
              </w:rPr>
              <w:t>ОК.09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1F708" w14:textId="4DC8B865" w:rsidR="001E6B68" w:rsidRPr="00FC5880" w:rsidRDefault="001E6B68" w:rsidP="001E6B6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CD20B4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1E6B68" w:rsidRPr="000B7DAD" w14:paraId="499D8B65" w14:textId="77777777" w:rsidTr="001E6B68">
        <w:trPr>
          <w:trHeight w:val="2569"/>
        </w:trPr>
        <w:tc>
          <w:tcPr>
            <w:tcW w:w="2303" w:type="dxa"/>
          </w:tcPr>
          <w:p w14:paraId="20A3E946" w14:textId="77777777" w:rsidR="001E6B68" w:rsidRPr="00AD1749" w:rsidRDefault="001E6B68" w:rsidP="001E6B68">
            <w:pPr>
              <w:pStyle w:val="2"/>
              <w:spacing w:before="0" w:after="0"/>
              <w:rPr>
                <w:rStyle w:val="af4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AD1749">
              <w:rPr>
                <w:rStyle w:val="af4"/>
                <w:rFonts w:ascii="Times New Roman" w:eastAsia="Calibri" w:hAnsi="Times New Roman"/>
                <w:b w:val="0"/>
                <w:sz w:val="24"/>
                <w:szCs w:val="24"/>
              </w:rPr>
              <w:t>ПК 5.1.</w:t>
            </w:r>
            <w:r w:rsidRPr="00AD1749">
              <w:rPr>
                <w:rFonts w:ascii="Times New Roman" w:hAnsi="Times New Roman"/>
                <w:b w:val="0"/>
                <w:sz w:val="24"/>
                <w:szCs w:val="24"/>
              </w:rPr>
              <w:t xml:space="preserve"> Планировать деятельность подразделения по техническому обслуживанию и ремонту систем, узлов и двигателей автомобиля.</w:t>
            </w:r>
          </w:p>
        </w:tc>
        <w:tc>
          <w:tcPr>
            <w:tcW w:w="7755" w:type="dxa"/>
          </w:tcPr>
          <w:p w14:paraId="4B38EE55" w14:textId="77777777" w:rsidR="001E6B68" w:rsidRPr="005B1B6B" w:rsidRDefault="001E6B68" w:rsidP="001E6B68">
            <w:pPr>
              <w:spacing w:after="0"/>
              <w:jc w:val="both"/>
              <w:rPr>
                <w:rStyle w:val="af4"/>
                <w:rFonts w:ascii="Times New Roman" w:eastAsia="Calibri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и технически грамотно читать, разбираться в конструкторской и эксплуатационно-технической документации; </w:t>
            </w:r>
          </w:p>
          <w:p w14:paraId="621C0CCB" w14:textId="77777777" w:rsidR="001E6B68" w:rsidRPr="005B1B6B" w:rsidRDefault="001E6B68" w:rsidP="001E6B68">
            <w:pPr>
              <w:spacing w:after="0"/>
              <w:rPr>
                <w:rStyle w:val="FontStyle44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составлять и оформлять требуемую и разработанную бланочную продукцию, первичные документы</w:t>
            </w:r>
          </w:p>
          <w:p w14:paraId="6923A062" w14:textId="77777777" w:rsidR="001E6B68" w:rsidRPr="005B1B6B" w:rsidRDefault="001E6B68" w:rsidP="001E6B68">
            <w:pPr>
              <w:spacing w:after="0"/>
              <w:rPr>
                <w:rStyle w:val="FontStyle44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обеспечивать правильность и своевременность оформления первичных документов</w:t>
            </w:r>
          </w:p>
          <w:p w14:paraId="16CCCB3C" w14:textId="77777777" w:rsidR="001E6B68" w:rsidRPr="005B1B6B" w:rsidRDefault="001E6B68" w:rsidP="001E6B68">
            <w:pPr>
              <w:spacing w:after="0"/>
              <w:rPr>
                <w:rStyle w:val="af4"/>
                <w:rFonts w:ascii="Times New Roman" w:eastAsia="Calibri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обеспечивать порядок разработки и оформления технической документации</w:t>
            </w:r>
          </w:p>
        </w:tc>
      </w:tr>
      <w:tr w:rsidR="001E6B68" w:rsidRPr="000B7DAD" w14:paraId="1B717F40" w14:textId="77777777" w:rsidTr="001E6B68">
        <w:trPr>
          <w:trHeight w:val="5415"/>
        </w:trPr>
        <w:tc>
          <w:tcPr>
            <w:tcW w:w="2303" w:type="dxa"/>
          </w:tcPr>
          <w:p w14:paraId="3BF99049" w14:textId="77777777" w:rsidR="001E6B68" w:rsidRPr="00AD1749" w:rsidRDefault="001E6B68" w:rsidP="001E6B68">
            <w:pPr>
              <w:spacing w:after="0" w:line="240" w:lineRule="auto"/>
              <w:rPr>
                <w:rStyle w:val="FontStyle44"/>
                <w:i/>
                <w:sz w:val="24"/>
                <w:szCs w:val="24"/>
              </w:rPr>
            </w:pPr>
            <w:r w:rsidRPr="00AD1749">
              <w:rPr>
                <w:rStyle w:val="af4"/>
                <w:rFonts w:ascii="Times New Roman" w:eastAsia="Calibri" w:hAnsi="Times New Roman"/>
                <w:i w:val="0"/>
                <w:sz w:val="24"/>
                <w:szCs w:val="24"/>
              </w:rPr>
              <w:t>ПК 5.2.</w:t>
            </w:r>
            <w:r w:rsidRPr="00AD1749">
              <w:rPr>
                <w:rFonts w:ascii="Times New Roman" w:hAnsi="Times New Roman"/>
                <w:i/>
                <w:sz w:val="24"/>
                <w:szCs w:val="24"/>
              </w:rPr>
              <w:t xml:space="preserve"> Организовывать материально-техническое обеспечение процесса по техническому обслуживанию и ремонту автотранспортных средств</w:t>
            </w:r>
          </w:p>
        </w:tc>
        <w:tc>
          <w:tcPr>
            <w:tcW w:w="7755" w:type="dxa"/>
          </w:tcPr>
          <w:p w14:paraId="70211E41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обеспечивать рацио-</w:t>
            </w:r>
            <w:proofErr w:type="spellStart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 xml:space="preserve"> расстановку рабочих;</w:t>
            </w:r>
          </w:p>
          <w:p w14:paraId="4192865E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-контролировать соб-</w:t>
            </w:r>
            <w:proofErr w:type="spellStart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людение</w:t>
            </w:r>
            <w:proofErr w:type="spellEnd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технологичес</w:t>
            </w:r>
            <w:proofErr w:type="spellEnd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 xml:space="preserve">-ких процессов и </w:t>
            </w:r>
            <w:proofErr w:type="gramStart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про-</w:t>
            </w:r>
            <w:proofErr w:type="spellStart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верять</w:t>
            </w:r>
            <w:proofErr w:type="spellEnd"/>
            <w:proofErr w:type="gramEnd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выполненных работ;</w:t>
            </w:r>
          </w:p>
          <w:p w14:paraId="2D39AD93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 xml:space="preserve">-анализировать </w:t>
            </w:r>
            <w:proofErr w:type="spellStart"/>
            <w:proofErr w:type="gramStart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резуль</w:t>
            </w:r>
            <w:proofErr w:type="spellEnd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-таты</w:t>
            </w:r>
            <w:proofErr w:type="gramEnd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 участка;</w:t>
            </w:r>
          </w:p>
          <w:p w14:paraId="18C4A9AF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 xml:space="preserve">-рассчитывать по </w:t>
            </w:r>
            <w:proofErr w:type="gramStart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при-</w:t>
            </w:r>
            <w:proofErr w:type="spellStart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нятой</w:t>
            </w:r>
            <w:proofErr w:type="spellEnd"/>
            <w:proofErr w:type="gramEnd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 xml:space="preserve"> методике основ-</w:t>
            </w:r>
            <w:proofErr w:type="spellStart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 xml:space="preserve"> технико-</w:t>
            </w:r>
            <w:proofErr w:type="spellStart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экономи</w:t>
            </w:r>
            <w:proofErr w:type="spellEnd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proofErr w:type="spellEnd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 </w:t>
            </w:r>
            <w:proofErr w:type="spellStart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прои-зводственной</w:t>
            </w:r>
            <w:proofErr w:type="spellEnd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 xml:space="preserve"> деятель-</w:t>
            </w:r>
            <w:proofErr w:type="spellStart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AE6AC7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-законодательные и нормативные акты, регулирующие производственно-хозяйственную деятельность;</w:t>
            </w:r>
          </w:p>
          <w:p w14:paraId="7D4323B7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-положения действующей системы менеджмента качества;</w:t>
            </w:r>
          </w:p>
          <w:p w14:paraId="13BE1201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-методы нормирования и формы оплаты труда;</w:t>
            </w:r>
          </w:p>
          <w:p w14:paraId="7DC560D7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-основные технико-экономические</w:t>
            </w:r>
          </w:p>
          <w:p w14:paraId="182105F4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разрабатывать систему работы производственного участка и в соответствии с ней составлять план работы на день, неделю, месяц, квартал;</w:t>
            </w:r>
          </w:p>
          <w:p w14:paraId="45EE2035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-производить рациональную расстановку рабочих;</w:t>
            </w:r>
          </w:p>
          <w:p w14:paraId="5B565E6E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-организовывать работу производственного поста, участка.</w:t>
            </w:r>
          </w:p>
        </w:tc>
      </w:tr>
      <w:tr w:rsidR="001E6B68" w:rsidRPr="000B7DAD" w14:paraId="7702DB48" w14:textId="77777777" w:rsidTr="001E6B68">
        <w:tc>
          <w:tcPr>
            <w:tcW w:w="2303" w:type="dxa"/>
          </w:tcPr>
          <w:p w14:paraId="6C2B7331" w14:textId="77777777" w:rsidR="001E6B68" w:rsidRPr="00AD1749" w:rsidRDefault="001E6B68" w:rsidP="001E6B68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AD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lastRenderedPageBreak/>
              <w:t>ПК 5.3.</w:t>
            </w:r>
          </w:p>
          <w:p w14:paraId="59EF20CD" w14:textId="77777777" w:rsidR="001E6B68" w:rsidRPr="00AD1749" w:rsidRDefault="001E6B68" w:rsidP="001E6B68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AD1749">
              <w:rPr>
                <w:rFonts w:ascii="Times New Roman" w:hAnsi="Times New Roman"/>
                <w:sz w:val="24"/>
                <w:szCs w:val="24"/>
              </w:rPr>
              <w:t>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  <w:tc>
          <w:tcPr>
            <w:tcW w:w="7755" w:type="dxa"/>
          </w:tcPr>
          <w:p w14:paraId="45CA3802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-планировать и осуществлять руководство работой производственного участка;</w:t>
            </w:r>
          </w:p>
          <w:p w14:paraId="79D36EE7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-обеспечивать рациональную расстановку рабочих;</w:t>
            </w:r>
          </w:p>
          <w:p w14:paraId="3F528D61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-контролировать соблюдение технологических процессов и проверять качество выполненных работ;</w:t>
            </w:r>
          </w:p>
          <w:p w14:paraId="5D0686A5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-анализировать результаты производственной деятельности участка;</w:t>
            </w:r>
          </w:p>
          <w:p w14:paraId="5E6861EC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-рассчитывать по принятой методике основные технико-экономические показатели производственной деятельности;</w:t>
            </w:r>
          </w:p>
          <w:p w14:paraId="65818FD8" w14:textId="77777777" w:rsidR="001E6B68" w:rsidRPr="005B1B6B" w:rsidRDefault="001E6B68" w:rsidP="001E6B68">
            <w:pPr>
              <w:spacing w:after="0"/>
              <w:jc w:val="both"/>
              <w:rPr>
                <w:rStyle w:val="af4"/>
                <w:rFonts w:ascii="Times New Roman" w:eastAsia="Calibri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 xml:space="preserve">-анализировать организацию деятельности производственного участка, делать грамотные выводы, разрабатывать и предлагать предложения по совершенствованию </w:t>
            </w:r>
            <w:proofErr w:type="gramStart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деятельности  подразделения</w:t>
            </w:r>
            <w:proofErr w:type="gramEnd"/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, техническому обслуживанию и ремонту автотранспортных средств.</w:t>
            </w:r>
          </w:p>
          <w:p w14:paraId="36784E00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-разрабатывать систему работы производственного участка и в соответствии с ней составлять план работы на день, неделю, месяц, квартал;</w:t>
            </w:r>
          </w:p>
          <w:p w14:paraId="40552B7E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-производить рациональную расстановку рабочих;</w:t>
            </w:r>
          </w:p>
          <w:p w14:paraId="1E726448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-организовывать работу производственного поста, участка;</w:t>
            </w:r>
          </w:p>
          <w:p w14:paraId="257DDA07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-проверять качество выполненных работ;</w:t>
            </w:r>
          </w:p>
          <w:p w14:paraId="6821F709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-оценивать экономическую эффективность производственной деятельности;</w:t>
            </w:r>
          </w:p>
          <w:p w14:paraId="7A0F12D2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-обеспечивать безопасность труда на производственном участке;</w:t>
            </w:r>
          </w:p>
          <w:p w14:paraId="2F51FA7A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B68" w:rsidRPr="000B7DAD" w14:paraId="27261696" w14:textId="77777777" w:rsidTr="001E6B68">
        <w:tc>
          <w:tcPr>
            <w:tcW w:w="2303" w:type="dxa"/>
          </w:tcPr>
          <w:p w14:paraId="43A34581" w14:textId="77777777" w:rsidR="001E6B68" w:rsidRPr="00AD1749" w:rsidRDefault="001E6B68" w:rsidP="001E6B68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AD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5.4.</w:t>
            </w:r>
          </w:p>
          <w:p w14:paraId="69AE3283" w14:textId="77777777" w:rsidR="001E6B68" w:rsidRPr="00AD1749" w:rsidRDefault="001E6B68" w:rsidP="001E6B68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предложения по совершенствованию </w:t>
            </w:r>
            <w:proofErr w:type="gramStart"/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деятельности  подразделения</w:t>
            </w:r>
            <w:proofErr w:type="gramEnd"/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, техническому обслуживанию и ремонту автотранспортных средств.</w:t>
            </w:r>
          </w:p>
        </w:tc>
        <w:tc>
          <w:tcPr>
            <w:tcW w:w="7755" w:type="dxa"/>
          </w:tcPr>
          <w:p w14:paraId="5AD4C4D3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 анализировать основ организации деятельности предприятия и управления им;</w:t>
            </w:r>
          </w:p>
          <w:p w14:paraId="2F8FA872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 анализировать законодательные и нормативные акты, регулирующие производственно-хозяйственную деятельность;</w:t>
            </w:r>
          </w:p>
          <w:p w14:paraId="353DF66E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 оценивать положения действующей системы менеджмента качества;</w:t>
            </w:r>
          </w:p>
          <w:p w14:paraId="2523ABB6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 оценивать методы нормирования и формы оплаты труда;</w:t>
            </w:r>
          </w:p>
          <w:p w14:paraId="647F1F1C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 оценивать основы управленческого учёта и бережливого производства;</w:t>
            </w:r>
          </w:p>
          <w:p w14:paraId="7BD965A3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 оценивать основные технико-экономические показатели производственной деятельности;</w:t>
            </w:r>
          </w:p>
          <w:p w14:paraId="5E1D10B4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B6B">
              <w:rPr>
                <w:rFonts w:ascii="Times New Roman" w:hAnsi="Times New Roman" w:cs="Times New Roman"/>
                <w:sz w:val="24"/>
                <w:szCs w:val="24"/>
              </w:rPr>
              <w:t>- разрабатывать и предлагать правила охраны труда, противопожарной и экологической безопасности, виды, периодичность и правила оформления инструктажа.</w:t>
            </w:r>
          </w:p>
          <w:p w14:paraId="1C16B836" w14:textId="77777777" w:rsidR="001E6B68" w:rsidRPr="005B1B6B" w:rsidRDefault="001E6B68" w:rsidP="001E6B68">
            <w:pPr>
              <w:pStyle w:val="Default"/>
            </w:pPr>
            <w:r w:rsidRPr="005B1B6B">
              <w:t xml:space="preserve">- разрабатывать и предлагать предложения по совершенствованию </w:t>
            </w:r>
            <w:proofErr w:type="gramStart"/>
            <w:r w:rsidRPr="005B1B6B">
              <w:t>деятельности  подразделения</w:t>
            </w:r>
            <w:proofErr w:type="gramEnd"/>
            <w:r w:rsidRPr="005B1B6B">
              <w:t>, техническому обслуживанию и ремонту автотранспортных средств.</w:t>
            </w:r>
          </w:p>
          <w:p w14:paraId="2EA5BBE5" w14:textId="77777777" w:rsidR="001E6B68" w:rsidRPr="005B1B6B" w:rsidRDefault="001E6B68" w:rsidP="001E6B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3D3C86" w14:textId="77777777" w:rsidR="00317884" w:rsidRDefault="00317884" w:rsidP="007C1DBB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</w:p>
    <w:p w14:paraId="7747DE2E" w14:textId="77777777" w:rsidR="004C5A05" w:rsidRDefault="004C5A05" w:rsidP="007C1DBB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</w:p>
    <w:p w14:paraId="1B239482" w14:textId="77777777" w:rsidR="004C5A05" w:rsidRDefault="004C5A05" w:rsidP="007C1DBB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</w:p>
    <w:p w14:paraId="3F04F434" w14:textId="77777777" w:rsidR="004C5A05" w:rsidRDefault="004C5A05" w:rsidP="007C1DBB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</w:p>
    <w:p w14:paraId="3C19327A" w14:textId="77777777" w:rsidR="005B1B6B" w:rsidRDefault="005B1B6B" w:rsidP="007C1DBB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</w:p>
    <w:p w14:paraId="2DB24604" w14:textId="77777777" w:rsidR="005B1B6B" w:rsidRDefault="005B1B6B" w:rsidP="007C1DBB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</w:p>
    <w:p w14:paraId="2B34DD2C" w14:textId="77777777" w:rsidR="00AD1749" w:rsidRDefault="00AD1749" w:rsidP="007C1DBB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</w:p>
    <w:p w14:paraId="2615B308" w14:textId="77777777" w:rsidR="00AD1749" w:rsidRDefault="00AD1749" w:rsidP="007C1DBB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</w:p>
    <w:p w14:paraId="29820FC7" w14:textId="77777777" w:rsidR="00AD1749" w:rsidRDefault="00AD1749" w:rsidP="007C1DBB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</w:p>
    <w:p w14:paraId="7DA3FEE9" w14:textId="77777777" w:rsidR="005B1B6B" w:rsidRDefault="005B1B6B" w:rsidP="007C1DBB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</w:p>
    <w:p w14:paraId="177724A3" w14:textId="77777777" w:rsidR="007C1DBB" w:rsidRPr="00AD1749" w:rsidRDefault="007C1DBB" w:rsidP="007C1DBB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3"/>
          <w:sz w:val="24"/>
          <w:szCs w:val="28"/>
          <w:lang w:eastAsia="ja-JP" w:bidi="fa-IR"/>
        </w:rPr>
      </w:pPr>
      <w:proofErr w:type="spellStart"/>
      <w:r w:rsidRPr="00AD1749">
        <w:rPr>
          <w:rFonts w:ascii="Times New Roman" w:eastAsia="Times New Roman" w:hAnsi="Times New Roman" w:cs="Times New Roman"/>
          <w:b/>
          <w:kern w:val="3"/>
          <w:sz w:val="24"/>
          <w:szCs w:val="28"/>
          <w:lang w:val="de-DE" w:eastAsia="ja-JP" w:bidi="fa-IR"/>
        </w:rPr>
        <w:t>Матрица</w:t>
      </w:r>
      <w:proofErr w:type="spellEnd"/>
      <w:r w:rsidRPr="00AD1749">
        <w:rPr>
          <w:rFonts w:ascii="Times New Roman" w:eastAsia="Times New Roman" w:hAnsi="Times New Roman" w:cs="Times New Roman"/>
          <w:b/>
          <w:kern w:val="3"/>
          <w:sz w:val="24"/>
          <w:szCs w:val="28"/>
          <w:lang w:val="de-DE" w:eastAsia="ja-JP" w:bidi="fa-IR"/>
        </w:rPr>
        <w:t xml:space="preserve"> </w:t>
      </w:r>
      <w:proofErr w:type="spellStart"/>
      <w:r w:rsidRPr="00AD1749">
        <w:rPr>
          <w:rFonts w:ascii="Times New Roman" w:eastAsia="Times New Roman" w:hAnsi="Times New Roman" w:cs="Times New Roman"/>
          <w:b/>
          <w:kern w:val="3"/>
          <w:sz w:val="24"/>
          <w:szCs w:val="28"/>
          <w:lang w:val="de-DE" w:eastAsia="ja-JP" w:bidi="fa-IR"/>
        </w:rPr>
        <w:t>соответствия</w:t>
      </w:r>
      <w:proofErr w:type="spellEnd"/>
      <w:r w:rsidRPr="00AD1749">
        <w:rPr>
          <w:rFonts w:ascii="Times New Roman" w:eastAsia="Times New Roman" w:hAnsi="Times New Roman" w:cs="Times New Roman"/>
          <w:b/>
          <w:kern w:val="3"/>
          <w:sz w:val="24"/>
          <w:szCs w:val="28"/>
          <w:lang w:val="de-DE" w:eastAsia="ja-JP" w:bidi="fa-IR"/>
        </w:rPr>
        <w:t xml:space="preserve"> </w:t>
      </w:r>
      <w:proofErr w:type="spellStart"/>
      <w:r w:rsidRPr="00AD1749">
        <w:rPr>
          <w:rFonts w:ascii="Times New Roman" w:eastAsia="Times New Roman" w:hAnsi="Times New Roman" w:cs="Times New Roman"/>
          <w:b/>
          <w:kern w:val="3"/>
          <w:sz w:val="24"/>
          <w:szCs w:val="28"/>
          <w:lang w:val="de-DE" w:eastAsia="ja-JP" w:bidi="fa-IR"/>
        </w:rPr>
        <w:t>оценочных</w:t>
      </w:r>
      <w:proofErr w:type="spellEnd"/>
      <w:r w:rsidRPr="00AD1749">
        <w:rPr>
          <w:rFonts w:ascii="Times New Roman" w:eastAsia="Times New Roman" w:hAnsi="Times New Roman" w:cs="Times New Roman"/>
          <w:b/>
          <w:kern w:val="3"/>
          <w:sz w:val="24"/>
          <w:szCs w:val="28"/>
          <w:lang w:val="de-DE" w:eastAsia="ja-JP" w:bidi="fa-IR"/>
        </w:rPr>
        <w:t xml:space="preserve"> </w:t>
      </w:r>
      <w:proofErr w:type="spellStart"/>
      <w:r w:rsidRPr="00AD1749">
        <w:rPr>
          <w:rFonts w:ascii="Times New Roman" w:eastAsia="Times New Roman" w:hAnsi="Times New Roman" w:cs="Times New Roman"/>
          <w:b/>
          <w:kern w:val="3"/>
          <w:sz w:val="24"/>
          <w:szCs w:val="28"/>
          <w:lang w:val="de-DE" w:eastAsia="ja-JP" w:bidi="fa-IR"/>
        </w:rPr>
        <w:t>материалов</w:t>
      </w:r>
      <w:proofErr w:type="spellEnd"/>
      <w:r w:rsidRPr="00AD1749">
        <w:rPr>
          <w:rFonts w:ascii="Times New Roman" w:eastAsia="Times New Roman" w:hAnsi="Times New Roman" w:cs="Times New Roman"/>
          <w:b/>
          <w:kern w:val="3"/>
          <w:sz w:val="24"/>
          <w:szCs w:val="28"/>
          <w:lang w:val="de-DE" w:eastAsia="ja-JP" w:bidi="fa-IR"/>
        </w:rPr>
        <w:t xml:space="preserve"> </w:t>
      </w:r>
      <w:proofErr w:type="spellStart"/>
      <w:r w:rsidRPr="00AD1749">
        <w:rPr>
          <w:rFonts w:ascii="Times New Roman" w:eastAsia="Times New Roman" w:hAnsi="Times New Roman" w:cs="Times New Roman"/>
          <w:b/>
          <w:kern w:val="3"/>
          <w:sz w:val="24"/>
          <w:szCs w:val="28"/>
          <w:lang w:val="de-DE" w:eastAsia="ja-JP" w:bidi="fa-IR"/>
        </w:rPr>
        <w:t>образовательным</w:t>
      </w:r>
      <w:proofErr w:type="spellEnd"/>
      <w:r w:rsidRPr="00AD1749">
        <w:rPr>
          <w:rFonts w:ascii="Times New Roman" w:eastAsia="Times New Roman" w:hAnsi="Times New Roman" w:cs="Times New Roman"/>
          <w:b/>
          <w:kern w:val="3"/>
          <w:sz w:val="24"/>
          <w:szCs w:val="28"/>
          <w:lang w:val="de-DE" w:eastAsia="ja-JP" w:bidi="fa-IR"/>
        </w:rPr>
        <w:t xml:space="preserve"> </w:t>
      </w:r>
      <w:proofErr w:type="spellStart"/>
      <w:r w:rsidRPr="00AD1749">
        <w:rPr>
          <w:rFonts w:ascii="Times New Roman" w:eastAsia="Times New Roman" w:hAnsi="Times New Roman" w:cs="Times New Roman"/>
          <w:b/>
          <w:kern w:val="3"/>
          <w:sz w:val="24"/>
          <w:szCs w:val="28"/>
          <w:lang w:val="de-DE" w:eastAsia="ja-JP" w:bidi="fa-IR"/>
        </w:rPr>
        <w:t>результатам</w:t>
      </w:r>
      <w:proofErr w:type="spellEnd"/>
      <w:r w:rsidRPr="00AD1749">
        <w:rPr>
          <w:rFonts w:ascii="Times New Roman" w:eastAsia="Times New Roman" w:hAnsi="Times New Roman" w:cs="Times New Roman"/>
          <w:b/>
          <w:kern w:val="3"/>
          <w:sz w:val="24"/>
          <w:szCs w:val="28"/>
          <w:lang w:val="de-DE" w:eastAsia="ja-JP" w:bidi="fa-IR"/>
        </w:rPr>
        <w:t xml:space="preserve"> </w:t>
      </w:r>
    </w:p>
    <w:p w14:paraId="50C53B95" w14:textId="77777777" w:rsidR="00ED3E87" w:rsidRDefault="00ED3E87" w:rsidP="007C1DBB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749">
        <w:rPr>
          <w:rFonts w:ascii="Times New Roman" w:hAnsi="Times New Roman" w:cs="Times New Roman"/>
          <w:b/>
          <w:sz w:val="24"/>
          <w:szCs w:val="24"/>
        </w:rPr>
        <w:t>МДК.02.01 "Техническая документация"</w:t>
      </w:r>
    </w:p>
    <w:p w14:paraId="398BB013" w14:textId="77777777" w:rsidR="00AD1749" w:rsidRDefault="00AD1749" w:rsidP="007C1DBB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МДК.02.02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Управлениетпроцессом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технического обслуживания и ремонта автомобилей</w:t>
      </w:r>
    </w:p>
    <w:p w14:paraId="3EEEA6CA" w14:textId="77777777" w:rsidR="00AD1749" w:rsidRPr="00AD1749" w:rsidRDefault="00AD1749" w:rsidP="007C1DBB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  <w:r>
        <w:rPr>
          <w:rFonts w:ascii="Times New Roman" w:hAnsi="Times New Roman" w:cs="Times New Roman"/>
          <w:b/>
          <w:sz w:val="24"/>
          <w:szCs w:val="24"/>
        </w:rPr>
        <w:t>МДК.02.03 Управление коллективом исполнителей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6377"/>
        <w:gridCol w:w="1109"/>
        <w:gridCol w:w="1720"/>
      </w:tblGrid>
      <w:tr w:rsidR="00174B0E" w:rsidRPr="00AD1749" w14:paraId="1515F281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5DB6" w14:textId="77777777" w:rsidR="00174B0E" w:rsidRPr="00AD1749" w:rsidRDefault="00174B0E" w:rsidP="00743B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51F4F026" w14:textId="77777777" w:rsidR="00174B0E" w:rsidRPr="00AD1749" w:rsidRDefault="00174B0E" w:rsidP="00743B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C443" w14:textId="77777777" w:rsidR="00174B0E" w:rsidRPr="00AD1749" w:rsidRDefault="00174B0E" w:rsidP="00743B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174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Формулировка</w:t>
            </w:r>
            <w:proofErr w:type="spellEnd"/>
            <w:r w:rsidRPr="00AD174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AD174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умения</w:t>
            </w:r>
            <w:proofErr w:type="spellEnd"/>
            <w:r w:rsidRPr="00AD174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/</w:t>
            </w:r>
            <w:proofErr w:type="spellStart"/>
            <w:r w:rsidRPr="00AD174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знания</w:t>
            </w:r>
            <w:proofErr w:type="spellEnd"/>
          </w:p>
          <w:p w14:paraId="714F0BBD" w14:textId="77777777" w:rsidR="00174B0E" w:rsidRPr="00AD1749" w:rsidRDefault="00174B0E" w:rsidP="00743B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43DB" w14:textId="77777777" w:rsidR="00174B0E" w:rsidRPr="00AD1749" w:rsidRDefault="00174B0E" w:rsidP="00743B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  <w:p w14:paraId="2071D525" w14:textId="77777777" w:rsidR="00174B0E" w:rsidRPr="00AD1749" w:rsidRDefault="00174B0E" w:rsidP="00743B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A2D7" w14:textId="77777777" w:rsidR="00174B0E" w:rsidRPr="00AD1749" w:rsidRDefault="00174B0E" w:rsidP="00743B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Проверяемые ОК</w:t>
            </w:r>
          </w:p>
        </w:tc>
      </w:tr>
      <w:tr w:rsidR="00ED3E87" w:rsidRPr="00AD1749" w14:paraId="0EAD660C" w14:textId="77777777" w:rsidTr="00AD1749">
        <w:trPr>
          <w:trHeight w:val="657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F950" w14:textId="77777777" w:rsidR="00ED3E87" w:rsidRPr="00AD1749" w:rsidRDefault="00ED3E87" w:rsidP="00743B51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1941" w14:textId="77777777" w:rsidR="00ED3E87" w:rsidRPr="00AD1749" w:rsidRDefault="00ED3E87" w:rsidP="00743B51">
            <w:pPr>
              <w:autoSpaceDE w:val="0"/>
              <w:autoSpaceDN w:val="0"/>
              <w:adjustRightInd w:val="0"/>
              <w:spacing w:line="240" w:lineRule="auto"/>
              <w:rPr>
                <w:rStyle w:val="FontStyle44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Обеспечивать правильность и своевременность оформления первичных документов;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8604" w14:textId="77777777" w:rsidR="00ED3E87" w:rsidRPr="00AD1749" w:rsidRDefault="00396192" w:rsidP="00743B5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1228" w14:textId="6B23B87F" w:rsidR="00ED3E87" w:rsidRPr="00AD1749" w:rsidRDefault="00ED3E87" w:rsidP="00743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01, ОК 02, ОК 04, ОК 09, 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</w:tc>
      </w:tr>
      <w:tr w:rsidR="00396192" w:rsidRPr="00AD1749" w14:paraId="1F42995F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81D9" w14:textId="77777777" w:rsidR="00396192" w:rsidRPr="00AD1749" w:rsidRDefault="00396192" w:rsidP="00743B51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11B" w14:textId="77777777" w:rsidR="00396192" w:rsidRPr="00AD1749" w:rsidRDefault="00396192" w:rsidP="00743B51">
            <w:pPr>
              <w:spacing w:before="120"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B964" w14:textId="77777777" w:rsidR="00396192" w:rsidRPr="00AD1749" w:rsidRDefault="00396192" w:rsidP="00743B5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1057" w14:textId="5469D819" w:rsidR="00396192" w:rsidRPr="00AD1749" w:rsidRDefault="00396192" w:rsidP="00743B51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01, ОК 02, ОК 04, ОК 09, 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</w:tc>
      </w:tr>
      <w:tr w:rsidR="00396192" w:rsidRPr="00AD1749" w14:paraId="485CDA1A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9B17" w14:textId="77777777" w:rsidR="00396192" w:rsidRPr="00AD1749" w:rsidRDefault="00396192" w:rsidP="00743B51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A96E" w14:textId="77777777" w:rsidR="00396192" w:rsidRPr="00AD1749" w:rsidRDefault="00396192" w:rsidP="00743B51">
            <w:pPr>
              <w:spacing w:before="120"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Составлять сметную документацию, используя нормативно-справочную литературу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C643" w14:textId="77777777" w:rsidR="00396192" w:rsidRPr="00AD1749" w:rsidRDefault="00396192" w:rsidP="00743B5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E85B" w14:textId="7B940993" w:rsidR="00396192" w:rsidRPr="00AD1749" w:rsidRDefault="00396192" w:rsidP="00743B51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01, ОК 02, ОК 04, ОК 09, 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</w:tc>
      </w:tr>
      <w:tr w:rsidR="00396192" w:rsidRPr="00AD1749" w14:paraId="2E94D841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F8A1" w14:textId="77777777" w:rsidR="00396192" w:rsidRPr="00AD1749" w:rsidRDefault="00396192" w:rsidP="00743B51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0284" w14:textId="77777777" w:rsidR="00396192" w:rsidRPr="00AD1749" w:rsidRDefault="00396192" w:rsidP="00743B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Законодательные и нормативные акты, регулирующие производственно-хозяйственную деятельность;</w:t>
            </w:r>
          </w:p>
          <w:p w14:paraId="70BF6D79" w14:textId="77777777" w:rsidR="00396192" w:rsidRPr="00AD1749" w:rsidRDefault="00396192" w:rsidP="00743B5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ADF8" w14:textId="77777777" w:rsidR="00396192" w:rsidRPr="00AD1749" w:rsidRDefault="00396192" w:rsidP="00743B5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FC67" w14:textId="79404C14" w:rsidR="00396192" w:rsidRPr="00AD1749" w:rsidRDefault="00396192" w:rsidP="00743B51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01, ОК 02, ОК 04, ОК 09, 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</w:tc>
      </w:tr>
      <w:tr w:rsidR="00396192" w:rsidRPr="00AD1749" w14:paraId="442981DF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117A" w14:textId="77777777" w:rsidR="00396192" w:rsidRPr="00AD1749" w:rsidRDefault="00396192" w:rsidP="00743B51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4351" w14:textId="77777777" w:rsidR="00396192" w:rsidRPr="00AD1749" w:rsidRDefault="00396192" w:rsidP="00743B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Основы управленческого учета и бережливого производства;</w:t>
            </w:r>
          </w:p>
          <w:p w14:paraId="67037DFF" w14:textId="77777777" w:rsidR="00396192" w:rsidRPr="00AD1749" w:rsidRDefault="00396192" w:rsidP="00743B5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9E58" w14:textId="77777777" w:rsidR="00396192" w:rsidRPr="00AD1749" w:rsidRDefault="00396192" w:rsidP="00743B5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4F5D" w14:textId="32B388E3" w:rsidR="00396192" w:rsidRPr="00AD1749" w:rsidRDefault="00396192" w:rsidP="00743B51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01, ОК 02, ОК 04, ОК 09, 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</w:tc>
      </w:tr>
      <w:tr w:rsidR="00396192" w:rsidRPr="00AD1749" w14:paraId="6FEEBEAE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0EBF" w14:textId="77777777" w:rsidR="00396192" w:rsidRPr="00AD1749" w:rsidRDefault="00396192" w:rsidP="00743B51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7AD8" w14:textId="77777777" w:rsidR="00396192" w:rsidRPr="00AD1749" w:rsidRDefault="00396192" w:rsidP="00743B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Порядок разработки и оформления технической документации;</w:t>
            </w:r>
          </w:p>
          <w:p w14:paraId="331798EB" w14:textId="77777777" w:rsidR="00396192" w:rsidRPr="00AD1749" w:rsidRDefault="00396192" w:rsidP="00743B51">
            <w:pPr>
              <w:spacing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5127" w14:textId="77777777" w:rsidR="00396192" w:rsidRPr="00AD1749" w:rsidRDefault="00396192" w:rsidP="00743B5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2095" w14:textId="2C973C6A" w:rsidR="00396192" w:rsidRPr="00AD1749" w:rsidRDefault="00396192" w:rsidP="00743B51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>ОК 01, ОК 02, ОК 04, ОК 09</w:t>
            </w:r>
            <w:proofErr w:type="gramStart"/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>, ,</w:t>
            </w:r>
            <w:proofErr w:type="gramEnd"/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</w:tc>
      </w:tr>
      <w:tr w:rsidR="00396192" w:rsidRPr="00AD1749" w14:paraId="285E1317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0F26" w14:textId="77777777" w:rsidR="00396192" w:rsidRPr="00AD1749" w:rsidRDefault="00396192" w:rsidP="00743B51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FB0C" w14:textId="77777777" w:rsidR="00396192" w:rsidRPr="00AD1749" w:rsidRDefault="00396192" w:rsidP="00743B51">
            <w:pPr>
              <w:spacing w:before="120"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Правила охраны труда, противопожарной и экологической безопасности, виды, периодичность и правила оформления инструктажа.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D7D2" w14:textId="77777777" w:rsidR="00396192" w:rsidRPr="00AD1749" w:rsidRDefault="00396192" w:rsidP="00743B5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72AD" w14:textId="40F58114" w:rsidR="00396192" w:rsidRPr="00AD1749" w:rsidRDefault="00396192" w:rsidP="00743B51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01, ОК 02, ОК 04, ОК 09, 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</w:tc>
      </w:tr>
      <w:tr w:rsidR="00396192" w:rsidRPr="00AD1749" w14:paraId="47005ACF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34B2" w14:textId="77777777" w:rsidR="00396192" w:rsidRPr="00AD1749" w:rsidRDefault="00396192" w:rsidP="00743B51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5440" w14:textId="77777777" w:rsidR="00396192" w:rsidRPr="00AD1749" w:rsidRDefault="00396192" w:rsidP="00743B51">
            <w:pPr>
              <w:pStyle w:val="Default"/>
              <w:jc w:val="both"/>
            </w:pPr>
            <w:r w:rsidRPr="00AD1749">
              <w:t>- обеспечивать правильность и своевременность оформления первичных документов;</w:t>
            </w:r>
          </w:p>
          <w:p w14:paraId="005DEEF3" w14:textId="77777777" w:rsidR="00396192" w:rsidRPr="00AD1749" w:rsidRDefault="00396192" w:rsidP="00743B51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8FA2" w14:textId="77777777" w:rsidR="00396192" w:rsidRPr="00AD1749" w:rsidRDefault="00396192" w:rsidP="00743B5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0BE5" w14:textId="3AEF09AC" w:rsidR="00396192" w:rsidRPr="00AD1749" w:rsidRDefault="00396192" w:rsidP="00743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</w:t>
            </w:r>
            <w:r w:rsidR="001E6B68">
              <w:rPr>
                <w:rFonts w:ascii="Times New Roman" w:hAnsi="Times New Roman" w:cs="Times New Roman"/>
                <w:i/>
                <w:sz w:val="24"/>
                <w:szCs w:val="24"/>
              </w:rPr>
              <w:t>09</w:t>
            </w: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396192" w:rsidRPr="00AD1749" w14:paraId="56AB6506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9289" w14:textId="77777777" w:rsidR="00396192" w:rsidRPr="00AD1749" w:rsidRDefault="00396192" w:rsidP="00743B51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7BB8" w14:textId="77777777" w:rsidR="00396192" w:rsidRPr="00AD1749" w:rsidRDefault="00396192" w:rsidP="00743B51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-обеспечивать рациональную расстановку рабочих;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15B1" w14:textId="77777777" w:rsidR="00396192" w:rsidRPr="00AD1749" w:rsidRDefault="00396192" w:rsidP="00743B5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E498" w14:textId="5484F3E6" w:rsidR="00396192" w:rsidRPr="00AD1749" w:rsidRDefault="001E6B68" w:rsidP="00743B5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09</w:t>
            </w: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396192" w:rsidRPr="00AD1749" w14:paraId="532005A8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6DCD" w14:textId="77777777" w:rsidR="00396192" w:rsidRPr="00AD1749" w:rsidRDefault="00396192" w:rsidP="00743B51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040C" w14:textId="77777777" w:rsidR="00396192" w:rsidRPr="00AD1749" w:rsidRDefault="00396192" w:rsidP="00743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-контролировать соблюдение технологических процессов и проверять качество выполненных работ;</w:t>
            </w:r>
          </w:p>
          <w:p w14:paraId="688C3180" w14:textId="77777777" w:rsidR="00396192" w:rsidRPr="00AD1749" w:rsidRDefault="00396192" w:rsidP="00743B51">
            <w:pPr>
              <w:spacing w:before="120"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DFFA" w14:textId="77777777" w:rsidR="00396192" w:rsidRPr="00AD1749" w:rsidRDefault="00396192" w:rsidP="00743B5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69E9" w14:textId="2ECC298E" w:rsidR="00396192" w:rsidRPr="00AD1749" w:rsidRDefault="001E6B68" w:rsidP="00743B5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09</w:t>
            </w: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396192" w:rsidRPr="00AD1749" w14:paraId="1B8EAF4E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DB18" w14:textId="77777777" w:rsidR="00396192" w:rsidRPr="00AD1749" w:rsidRDefault="00396192" w:rsidP="00743B51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F21F" w14:textId="77777777" w:rsidR="00396192" w:rsidRPr="00AD1749" w:rsidRDefault="00396192" w:rsidP="00743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-анализировать результаты производственной деятельности участка;</w:t>
            </w:r>
          </w:p>
          <w:p w14:paraId="7D7F7742" w14:textId="77777777" w:rsidR="00396192" w:rsidRPr="00AD1749" w:rsidRDefault="00396192" w:rsidP="00743B51">
            <w:pPr>
              <w:spacing w:before="120"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23AD" w14:textId="77777777" w:rsidR="00396192" w:rsidRPr="00AD1749" w:rsidRDefault="00396192" w:rsidP="00743B5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71B3" w14:textId="0C4C7E14" w:rsidR="00396192" w:rsidRPr="00AD1749" w:rsidRDefault="001E6B68" w:rsidP="00743B5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09</w:t>
            </w: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396192" w:rsidRPr="00AD1749" w14:paraId="01AFB927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D8E" w14:textId="77777777" w:rsidR="00396192" w:rsidRPr="00AD1749" w:rsidRDefault="00396192" w:rsidP="00743B51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0F99" w14:textId="77777777" w:rsidR="00396192" w:rsidRPr="00AD1749" w:rsidRDefault="00396192" w:rsidP="00743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-рассчитывать по принятой методике основные технико-экономические показатели производственной деятельности.</w:t>
            </w:r>
          </w:p>
          <w:p w14:paraId="2A1E2059" w14:textId="77777777" w:rsidR="00396192" w:rsidRPr="00AD1749" w:rsidRDefault="00396192" w:rsidP="00743B51">
            <w:pPr>
              <w:spacing w:before="120"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BFE9" w14:textId="77777777" w:rsidR="00396192" w:rsidRPr="00AD1749" w:rsidRDefault="00396192" w:rsidP="00743B5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35B9" w14:textId="788B361F" w:rsidR="00396192" w:rsidRPr="00AD1749" w:rsidRDefault="001E6B68" w:rsidP="00743B5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09</w:t>
            </w: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396192" w:rsidRPr="00AD1749" w14:paraId="46F21416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B075" w14:textId="77777777" w:rsidR="00396192" w:rsidRPr="00AD1749" w:rsidRDefault="00396192" w:rsidP="00743B51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678D" w14:textId="77777777" w:rsidR="00396192" w:rsidRPr="00AD1749" w:rsidRDefault="00396192" w:rsidP="00743B51">
            <w:pPr>
              <w:pStyle w:val="Default"/>
              <w:jc w:val="both"/>
            </w:pPr>
            <w:r w:rsidRPr="00AD1749">
              <w:t>- порядок разработки и оформления технической документации;</w:t>
            </w:r>
          </w:p>
          <w:p w14:paraId="72255E0B" w14:textId="77777777" w:rsidR="00396192" w:rsidRPr="00AD1749" w:rsidRDefault="00396192" w:rsidP="00743B51">
            <w:pPr>
              <w:pStyle w:val="Default"/>
              <w:jc w:val="both"/>
              <w:rPr>
                <w:rFonts w:eastAsia="Times New Roman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B353" w14:textId="77777777" w:rsidR="00396192" w:rsidRPr="00AD1749" w:rsidRDefault="00396192" w:rsidP="00743B5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3D35" w14:textId="789214DE" w:rsidR="00396192" w:rsidRPr="00AD1749" w:rsidRDefault="001E6B68" w:rsidP="00743B5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09</w:t>
            </w: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396192" w:rsidRPr="00AD1749" w14:paraId="7CA8665A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7751" w14:textId="77777777" w:rsidR="00396192" w:rsidRPr="00AD1749" w:rsidRDefault="00396192" w:rsidP="00743B51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4AC6" w14:textId="77777777" w:rsidR="00396192" w:rsidRPr="00AD1749" w:rsidRDefault="00396192" w:rsidP="00743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-законодательные и нормативные акты, регулирующие производственно-хозяйственную деятельность;</w:t>
            </w:r>
          </w:p>
          <w:p w14:paraId="6C385A6E" w14:textId="77777777" w:rsidR="00396192" w:rsidRPr="00AD1749" w:rsidRDefault="00396192" w:rsidP="00743B5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1942" w14:textId="77777777" w:rsidR="00396192" w:rsidRPr="00AD1749" w:rsidRDefault="00396192" w:rsidP="00743B5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D704" w14:textId="33F653E2" w:rsidR="00396192" w:rsidRPr="00AD1749" w:rsidRDefault="001E6B68" w:rsidP="00743B51">
            <w:pPr>
              <w:spacing w:line="240" w:lineRule="auto"/>
              <w:rPr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09</w:t>
            </w: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396192" w:rsidRPr="00AD1749" w14:paraId="4149A29D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89D9" w14:textId="77777777" w:rsidR="00396192" w:rsidRPr="00AD1749" w:rsidRDefault="00396192" w:rsidP="00743B51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2D1D" w14:textId="77777777" w:rsidR="00396192" w:rsidRPr="00AD1749" w:rsidRDefault="00396192" w:rsidP="00743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-положения действующей системы менеджмента качества;</w:t>
            </w:r>
          </w:p>
          <w:p w14:paraId="62937EDC" w14:textId="77777777" w:rsidR="00396192" w:rsidRPr="00AD1749" w:rsidRDefault="00396192" w:rsidP="00743B51">
            <w:pPr>
              <w:spacing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A925" w14:textId="77777777" w:rsidR="00396192" w:rsidRPr="00AD1749" w:rsidRDefault="00396192" w:rsidP="00743B5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C783" w14:textId="3A11B271" w:rsidR="00396192" w:rsidRPr="00AD1749" w:rsidRDefault="001E6B68" w:rsidP="00743B5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09</w:t>
            </w: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396192" w:rsidRPr="00AD1749" w14:paraId="6BA7FF28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3973" w14:textId="77777777" w:rsidR="00396192" w:rsidRPr="00AD1749" w:rsidRDefault="00396192" w:rsidP="00743B51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D781" w14:textId="77777777" w:rsidR="00396192" w:rsidRPr="00AD1749" w:rsidRDefault="00396192" w:rsidP="00743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-методы нормирования и формы оплаты труда;</w:t>
            </w:r>
          </w:p>
          <w:p w14:paraId="4BD04AD3" w14:textId="77777777" w:rsidR="00396192" w:rsidRPr="00AD1749" w:rsidRDefault="00396192" w:rsidP="00743B51">
            <w:pPr>
              <w:spacing w:before="120"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6E20" w14:textId="77777777" w:rsidR="00396192" w:rsidRPr="00AD1749" w:rsidRDefault="00396192" w:rsidP="00743B5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8391" w14:textId="27591FBD" w:rsidR="00396192" w:rsidRPr="00AD1749" w:rsidRDefault="001E6B68" w:rsidP="00743B5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09</w:t>
            </w: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396192" w:rsidRPr="00AD1749" w14:paraId="0B73DB70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8530" w14:textId="77777777" w:rsidR="00396192" w:rsidRPr="00AD1749" w:rsidRDefault="00396192" w:rsidP="00743B51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4C65" w14:textId="77777777" w:rsidR="00396192" w:rsidRPr="00AD1749" w:rsidRDefault="00396192" w:rsidP="00743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-основные технико-экономические показатели производственной деятельности;</w:t>
            </w:r>
          </w:p>
          <w:p w14:paraId="3FCD7CE2" w14:textId="77777777" w:rsidR="00396192" w:rsidRPr="00AD1749" w:rsidRDefault="00396192" w:rsidP="00743B51">
            <w:pPr>
              <w:spacing w:before="120"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BACD" w14:textId="77777777" w:rsidR="00396192" w:rsidRPr="00AD1749" w:rsidRDefault="00396192" w:rsidP="00743B51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1600" w14:textId="59201821" w:rsidR="00396192" w:rsidRPr="00AD1749" w:rsidRDefault="001E6B68" w:rsidP="00743B5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09</w:t>
            </w:r>
            <w:r w:rsidRPr="00AD17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1E6B68" w:rsidRPr="00AD1749" w14:paraId="776523DB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1E91" w14:textId="77777777" w:rsidR="001E6B68" w:rsidRPr="00AD1749" w:rsidRDefault="001E6B68" w:rsidP="001E6B68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9A6F" w14:textId="77777777" w:rsidR="001E6B68" w:rsidRPr="00AD1749" w:rsidRDefault="001E6B68" w:rsidP="001E6B68">
            <w:pPr>
              <w:pStyle w:val="Default"/>
              <w:jc w:val="both"/>
            </w:pPr>
            <w:r w:rsidRPr="00AD1749">
              <w:t xml:space="preserve">-правила охраны труда, противопожарной и экологической безопасности, виды, периодичность и правила оформления инструктажа.     </w:t>
            </w:r>
          </w:p>
          <w:p w14:paraId="2894749C" w14:textId="77777777" w:rsidR="001E6B68" w:rsidRPr="00AD1749" w:rsidRDefault="001E6B68" w:rsidP="001E6B68">
            <w:pPr>
              <w:spacing w:before="120"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47CE" w14:textId="77777777" w:rsidR="001E6B68" w:rsidRPr="00AD1749" w:rsidRDefault="001E6B68" w:rsidP="001E6B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A072" w14:textId="4648818B" w:rsidR="001E6B68" w:rsidRPr="00AD1749" w:rsidRDefault="001E6B68" w:rsidP="001E6B68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32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09 </w:t>
            </w:r>
            <w:r w:rsidRPr="0003320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1E6B68" w:rsidRPr="00AD1749" w14:paraId="4F5038BD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7EB8" w14:textId="77777777" w:rsidR="001E6B68" w:rsidRPr="00AD1749" w:rsidRDefault="001E6B68" w:rsidP="001E6B68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43EA" w14:textId="77777777" w:rsidR="001E6B68" w:rsidRPr="00AD1749" w:rsidRDefault="001E6B68" w:rsidP="001E6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-планировать и осуществлять руководство работой производственного участка;</w:t>
            </w:r>
          </w:p>
          <w:p w14:paraId="48A15793" w14:textId="77777777" w:rsidR="001E6B68" w:rsidRPr="00AD1749" w:rsidRDefault="001E6B68" w:rsidP="001E6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70A98DFF" w14:textId="77777777" w:rsidR="001E6B68" w:rsidRPr="00AD1749" w:rsidRDefault="001E6B68" w:rsidP="001E6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698C" w14:textId="77777777" w:rsidR="001E6B68" w:rsidRPr="00AD1749" w:rsidRDefault="001E6B68" w:rsidP="001E6B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E7B7" w14:textId="6BAD4FE7" w:rsidR="001E6B68" w:rsidRPr="00AD1749" w:rsidRDefault="001E6B68" w:rsidP="001E6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2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09 </w:t>
            </w:r>
            <w:r w:rsidRPr="0003320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1E6B68" w:rsidRPr="00AD1749" w14:paraId="34274E5C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7BCE" w14:textId="77777777" w:rsidR="001E6B68" w:rsidRPr="00AD1749" w:rsidRDefault="001E6B68" w:rsidP="001E6B68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832C" w14:textId="77777777" w:rsidR="001E6B68" w:rsidRPr="00AD1749" w:rsidRDefault="001E6B68" w:rsidP="001E6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-обеспечивать рациональную расстановку рабочих;</w:t>
            </w:r>
          </w:p>
          <w:p w14:paraId="2AEC1A0F" w14:textId="77777777" w:rsidR="001E6B68" w:rsidRPr="00AD1749" w:rsidRDefault="001E6B68" w:rsidP="001E6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7A94" w14:textId="77777777" w:rsidR="001E6B68" w:rsidRPr="00AD1749" w:rsidRDefault="001E6B68" w:rsidP="001E6B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6466" w14:textId="7A40DA90" w:rsidR="001E6B68" w:rsidRPr="00AD1749" w:rsidRDefault="001E6B68" w:rsidP="001E6B68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32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09 </w:t>
            </w:r>
            <w:r w:rsidRPr="0003320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1E6B68" w:rsidRPr="00AD1749" w14:paraId="7A6C60C9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E6D4" w14:textId="77777777" w:rsidR="001E6B68" w:rsidRPr="00AD1749" w:rsidRDefault="001E6B68" w:rsidP="001E6B68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30D4" w14:textId="77777777" w:rsidR="001E6B68" w:rsidRPr="00AD1749" w:rsidRDefault="001E6B68" w:rsidP="001E6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-контролировать соблюдение технологических процессов и проверять качество выполненных работ;</w:t>
            </w:r>
          </w:p>
          <w:p w14:paraId="724EF860" w14:textId="77777777" w:rsidR="001E6B68" w:rsidRPr="00AD1749" w:rsidRDefault="001E6B68" w:rsidP="001E6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6007" w14:textId="77777777" w:rsidR="001E6B68" w:rsidRPr="00AD1749" w:rsidRDefault="001E6B68" w:rsidP="001E6B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CEC7" w14:textId="1B4F15AB" w:rsidR="001E6B68" w:rsidRPr="00AD1749" w:rsidRDefault="001E6B68" w:rsidP="001E6B68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32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09 </w:t>
            </w:r>
            <w:r w:rsidRPr="0003320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1E6B68" w:rsidRPr="00AD1749" w14:paraId="11603034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FD93" w14:textId="77777777" w:rsidR="001E6B68" w:rsidRPr="00AD1749" w:rsidRDefault="001E6B68" w:rsidP="001E6B68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C24D" w14:textId="77777777" w:rsidR="001E6B68" w:rsidRPr="00AD1749" w:rsidRDefault="001E6B68" w:rsidP="001E6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-анализировать результаты производственной деятельности участка;</w:t>
            </w:r>
          </w:p>
          <w:p w14:paraId="1E57CBE8" w14:textId="77777777" w:rsidR="001E6B68" w:rsidRPr="00AD1749" w:rsidRDefault="001E6B68" w:rsidP="001E6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4525" w14:textId="77777777" w:rsidR="001E6B68" w:rsidRPr="00AD1749" w:rsidRDefault="001E6B68" w:rsidP="001E6B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6952" w14:textId="2B69D02C" w:rsidR="001E6B68" w:rsidRPr="00AD1749" w:rsidRDefault="001E6B68" w:rsidP="001E6B68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32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09 </w:t>
            </w:r>
            <w:r w:rsidRPr="0003320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1E6B68" w:rsidRPr="00AD1749" w14:paraId="350FFA4C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0452" w14:textId="77777777" w:rsidR="001E6B68" w:rsidRPr="00AD1749" w:rsidRDefault="001E6B68" w:rsidP="001E6B68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97ED" w14:textId="77777777" w:rsidR="001E6B68" w:rsidRPr="00AD1749" w:rsidRDefault="001E6B68" w:rsidP="001E6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-анализировать и рассчитывать по принятой методике основные технико-экономические показатели производственной деятельности.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4CA5" w14:textId="77777777" w:rsidR="001E6B68" w:rsidRPr="00AD1749" w:rsidRDefault="001E6B68" w:rsidP="001E6B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1F00" w14:textId="361A4AAF" w:rsidR="001E6B68" w:rsidRPr="00AD1749" w:rsidRDefault="001E6B68" w:rsidP="001E6B68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32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09 </w:t>
            </w:r>
            <w:r w:rsidRPr="0003320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1E6B68" w:rsidRPr="00AD1749" w14:paraId="1D29820A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1166" w14:textId="77777777" w:rsidR="001E6B68" w:rsidRPr="00AD1749" w:rsidRDefault="001E6B68" w:rsidP="001E6B68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3D17" w14:textId="77777777" w:rsidR="001E6B68" w:rsidRPr="00AD1749" w:rsidRDefault="001E6B68" w:rsidP="001E6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основы </w:t>
            </w:r>
            <w:proofErr w:type="gramStart"/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организации ,деятельности</w:t>
            </w:r>
            <w:proofErr w:type="gramEnd"/>
            <w:r w:rsidRPr="00AD1749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 и управления им;</w:t>
            </w:r>
          </w:p>
          <w:p w14:paraId="5ECE5653" w14:textId="77777777" w:rsidR="001E6B68" w:rsidRPr="00AD1749" w:rsidRDefault="001E6B68" w:rsidP="001E6B68">
            <w:pPr>
              <w:pStyle w:val="Default"/>
              <w:jc w:val="both"/>
              <w:rPr>
                <w:rFonts w:eastAsia="Times New Roman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861F" w14:textId="77777777" w:rsidR="001E6B68" w:rsidRPr="00AD1749" w:rsidRDefault="001E6B68" w:rsidP="001E6B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102E" w14:textId="5ACBFEB1" w:rsidR="001E6B68" w:rsidRPr="00AD1749" w:rsidRDefault="001E6B68" w:rsidP="001E6B68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32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09 </w:t>
            </w:r>
            <w:r w:rsidRPr="0003320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1E6B68" w:rsidRPr="00AD1749" w14:paraId="57A4D42A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7E7E" w14:textId="77777777" w:rsidR="001E6B68" w:rsidRPr="00AD1749" w:rsidRDefault="001E6B68" w:rsidP="001E6B68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7ED8" w14:textId="77777777" w:rsidR="001E6B68" w:rsidRPr="00743B51" w:rsidRDefault="001E6B68" w:rsidP="001E6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- обеспечивать исполнение законодательных и нормативных актов, регулирующих производстве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нно-хозяйственную деятельность;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DA7E" w14:textId="77777777" w:rsidR="001E6B68" w:rsidRPr="00AD1749" w:rsidRDefault="001E6B68" w:rsidP="001E6B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EC31" w14:textId="3A054595" w:rsidR="001E6B68" w:rsidRPr="00AD1749" w:rsidRDefault="001E6B68" w:rsidP="001E6B68">
            <w:pPr>
              <w:spacing w:line="240" w:lineRule="auto"/>
              <w:rPr>
                <w:sz w:val="24"/>
                <w:szCs w:val="24"/>
              </w:rPr>
            </w:pPr>
            <w:r w:rsidRPr="000332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09 </w:t>
            </w:r>
            <w:r w:rsidRPr="0003320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1E6B68" w:rsidRPr="00AD1749" w14:paraId="6AA848BE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2A38" w14:textId="77777777" w:rsidR="001E6B68" w:rsidRPr="00AD1749" w:rsidRDefault="001E6B68" w:rsidP="001E6B68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93D0" w14:textId="77777777" w:rsidR="001E6B68" w:rsidRPr="00AD1749" w:rsidRDefault="001E6B68" w:rsidP="001E6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- анализировать и рассчитывать положения действующей системы менеджмента качества;</w:t>
            </w:r>
          </w:p>
          <w:p w14:paraId="12DF7ADE" w14:textId="77777777" w:rsidR="001E6B68" w:rsidRPr="00AD1749" w:rsidRDefault="001E6B68" w:rsidP="001E6B68">
            <w:pPr>
              <w:spacing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4422" w14:textId="77777777" w:rsidR="001E6B68" w:rsidRPr="00AD1749" w:rsidRDefault="001E6B68" w:rsidP="001E6B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89A5" w14:textId="1D4E1B2C" w:rsidR="001E6B68" w:rsidRPr="00AD1749" w:rsidRDefault="001E6B68" w:rsidP="001E6B68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32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09 </w:t>
            </w:r>
            <w:r w:rsidRPr="0003320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1E6B68" w:rsidRPr="00AD1749" w14:paraId="56DD182E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9E01" w14:textId="77777777" w:rsidR="001E6B68" w:rsidRPr="00AD1749" w:rsidRDefault="001E6B68" w:rsidP="001E6B68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654D" w14:textId="77777777" w:rsidR="001E6B68" w:rsidRPr="00743B51" w:rsidRDefault="001E6B68" w:rsidP="001E6B68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- анализировать и рассчитывать методы нор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мирования и формы оплаты труда;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2C1D" w14:textId="77777777" w:rsidR="001E6B68" w:rsidRPr="00AD1749" w:rsidRDefault="001E6B68" w:rsidP="001E6B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3904" w14:textId="227610A8" w:rsidR="001E6B68" w:rsidRPr="00AD1749" w:rsidRDefault="001E6B68" w:rsidP="001E6B68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32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09 </w:t>
            </w:r>
            <w:r w:rsidRPr="0003320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1E6B68" w:rsidRPr="00AD1749" w14:paraId="2E55F956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92B8" w14:textId="77777777" w:rsidR="001E6B68" w:rsidRPr="00AD1749" w:rsidRDefault="001E6B68" w:rsidP="001E6B68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A045" w14:textId="77777777" w:rsidR="001E6B68" w:rsidRPr="00743B51" w:rsidRDefault="001E6B68" w:rsidP="001E6B68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- анализировать и рассчитывать основы управленческого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ёта и бережливого производства;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419F" w14:textId="77777777" w:rsidR="001E6B68" w:rsidRPr="00AD1749" w:rsidRDefault="001E6B68" w:rsidP="001E6B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056" w14:textId="447F0508" w:rsidR="001E6B68" w:rsidRPr="00AD1749" w:rsidRDefault="001E6B68" w:rsidP="001E6B68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32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09 </w:t>
            </w:r>
            <w:r w:rsidRPr="0003320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1E6B68" w:rsidRPr="00AD1749" w14:paraId="1E1F9C20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26C5" w14:textId="77777777" w:rsidR="001E6B68" w:rsidRPr="00AD1749" w:rsidRDefault="001E6B68" w:rsidP="001E6B68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14D4" w14:textId="77777777" w:rsidR="001E6B68" w:rsidRPr="00743B51" w:rsidRDefault="001E6B68" w:rsidP="001E6B68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AD1749">
              <w:rPr>
                <w:rFonts w:ascii="Times New Roman" w:hAnsi="Times New Roman" w:cs="Times New Roman"/>
                <w:sz w:val="24"/>
                <w:szCs w:val="24"/>
              </w:rPr>
              <w:t>- анализировать основные технико-экономические показатели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деятельности;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EADF" w14:textId="77777777" w:rsidR="001E6B68" w:rsidRPr="00AD1749" w:rsidRDefault="001E6B68" w:rsidP="001E6B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4F64" w14:textId="4C1095BC" w:rsidR="001E6B68" w:rsidRPr="00AD1749" w:rsidRDefault="001E6B68" w:rsidP="001E6B68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32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09 </w:t>
            </w:r>
            <w:r w:rsidRPr="0003320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  <w:tr w:rsidR="001E6B68" w:rsidRPr="00AD1749" w14:paraId="5579AE69" w14:textId="77777777" w:rsidTr="00AD1749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4793" w14:textId="77777777" w:rsidR="001E6B68" w:rsidRPr="00AD1749" w:rsidRDefault="001E6B68" w:rsidP="001E6B68">
            <w:pPr>
              <w:pStyle w:val="a9"/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3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A4F9" w14:textId="77777777" w:rsidR="001E6B68" w:rsidRPr="00AD1749" w:rsidRDefault="001E6B68" w:rsidP="001E6B68">
            <w:pPr>
              <w:pStyle w:val="Default"/>
              <w:jc w:val="both"/>
            </w:pPr>
            <w:r w:rsidRPr="00AD1749">
              <w:t>- обеспечивать правила охраны труда, противопожарной и экологической безопасности, виды, периодичность и правила оформления инструктажа.</w:t>
            </w:r>
          </w:p>
          <w:p w14:paraId="64D0C4BD" w14:textId="77777777" w:rsidR="001E6B68" w:rsidRPr="00AD1749" w:rsidRDefault="001E6B68" w:rsidP="001E6B68">
            <w:pPr>
              <w:spacing w:before="120" w:after="0" w:line="240" w:lineRule="auto"/>
              <w:rPr>
                <w:rStyle w:val="FontStyle44"/>
                <w:rFonts w:eastAsia="Times New Roman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703C" w14:textId="77777777" w:rsidR="001E6B68" w:rsidRPr="00AD1749" w:rsidRDefault="001E6B68" w:rsidP="001E6B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1749">
              <w:rPr>
                <w:rFonts w:ascii="Times New Roman" w:eastAsia="Times New Roman" w:hAnsi="Times New Roman" w:cs="Times New Roman"/>
                <w:sz w:val="24"/>
                <w:szCs w:val="24"/>
              </w:rPr>
              <w:t>1-30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8504" w14:textId="31C0BCF1" w:rsidR="001E6B68" w:rsidRPr="00AD1749" w:rsidRDefault="001E6B68" w:rsidP="001E6B68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32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 01- ОК 09 </w:t>
            </w:r>
            <w:r w:rsidRPr="00033209">
              <w:rPr>
                <w:rFonts w:ascii="Times New Roman" w:hAnsi="Times New Roman" w:cs="Times New Roman"/>
                <w:sz w:val="24"/>
                <w:szCs w:val="24"/>
              </w:rPr>
              <w:t>ПК 5.1, 5.2</w:t>
            </w:r>
          </w:p>
        </w:tc>
      </w:tr>
    </w:tbl>
    <w:p w14:paraId="3824E8AF" w14:textId="77777777" w:rsidR="00BB5E19" w:rsidRPr="00743B51" w:rsidRDefault="00BB5E19" w:rsidP="00BB5E19">
      <w:pPr>
        <w:pStyle w:val="af"/>
        <w:jc w:val="center"/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</w:pPr>
      <w:r w:rsidRPr="00743B51">
        <w:rPr>
          <w:rFonts w:ascii="Times New Roman" w:eastAsia="Andale Sans UI" w:hAnsi="Times New Roman" w:cs="Times New Roman"/>
          <w:b/>
          <w:sz w:val="24"/>
          <w:szCs w:val="24"/>
          <w:lang w:val="de-DE" w:eastAsia="ja-JP" w:bidi="fa-IR"/>
        </w:rPr>
        <w:lastRenderedPageBreak/>
        <w:t xml:space="preserve">ВОПРОСЫ </w:t>
      </w:r>
      <w:r w:rsidR="00E150A0" w:rsidRPr="00743B51"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  <w:t xml:space="preserve">ДЛЯ ПОДГОТОВКИ </w:t>
      </w:r>
      <w:r w:rsidRPr="00743B51">
        <w:rPr>
          <w:rFonts w:ascii="Times New Roman" w:eastAsia="Andale Sans UI" w:hAnsi="Times New Roman" w:cs="Times New Roman"/>
          <w:b/>
          <w:sz w:val="24"/>
          <w:szCs w:val="24"/>
          <w:lang w:val="de-DE" w:eastAsia="ja-JP" w:bidi="fa-IR"/>
        </w:rPr>
        <w:t xml:space="preserve">К </w:t>
      </w:r>
      <w:r w:rsidR="005643FD" w:rsidRPr="00743B51"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  <w:t>ДИФФЕРЕНЦИРОВАННОМУ ЗАЧЕТУ</w:t>
      </w:r>
    </w:p>
    <w:p w14:paraId="7AFF42AF" w14:textId="77777777" w:rsidR="00BB5E19" w:rsidRPr="00743B51" w:rsidRDefault="00BB5E19" w:rsidP="00BB5E19">
      <w:pPr>
        <w:pStyle w:val="af"/>
        <w:jc w:val="center"/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</w:pPr>
    </w:p>
    <w:p w14:paraId="2DAE2DDC" w14:textId="77777777" w:rsidR="00BB5E19" w:rsidRPr="00743B51" w:rsidRDefault="00BB5E19" w:rsidP="00BB5E19">
      <w:pPr>
        <w:pStyle w:val="af"/>
        <w:jc w:val="center"/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</w:pPr>
      <w:r w:rsidRPr="00743B51"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  <w:t>ПО УЧЕБН</w:t>
      </w:r>
      <w:r w:rsidR="003A3FE0" w:rsidRPr="00743B51"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  <w:t>ЫМ ДИСЦИПЛИНАМ</w:t>
      </w:r>
    </w:p>
    <w:p w14:paraId="0E22152F" w14:textId="77777777" w:rsidR="00A139D5" w:rsidRPr="00743B51" w:rsidRDefault="00A139D5" w:rsidP="00A139D5">
      <w:pPr>
        <w:pStyle w:val="af"/>
        <w:spacing w:line="360" w:lineRule="auto"/>
        <w:jc w:val="center"/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</w:pPr>
    </w:p>
    <w:p w14:paraId="4C9371C2" w14:textId="77777777" w:rsidR="00ED3E87" w:rsidRPr="00743B51" w:rsidRDefault="00ED3E87" w:rsidP="0005143B">
      <w:pPr>
        <w:widowControl w:val="0"/>
        <w:suppressAutoHyphens/>
        <w:autoSpaceDN w:val="0"/>
        <w:spacing w:after="0"/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B51">
        <w:rPr>
          <w:rFonts w:ascii="Times New Roman" w:hAnsi="Times New Roman" w:cs="Times New Roman"/>
          <w:b/>
          <w:sz w:val="24"/>
          <w:szCs w:val="24"/>
        </w:rPr>
        <w:t>МДК.02.01 "Техническая документация"</w:t>
      </w:r>
    </w:p>
    <w:p w14:paraId="4F7FF678" w14:textId="77777777" w:rsidR="0005143B" w:rsidRPr="00743B51" w:rsidRDefault="00743B51" w:rsidP="0005143B">
      <w:pPr>
        <w:pStyle w:val="af"/>
        <w:spacing w:line="276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743B51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МДК </w:t>
      </w:r>
      <w:r w:rsidR="0005143B" w:rsidRPr="00743B51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02.02 "Управление процессом технического обслуживания и ремонта автомобиля"</w:t>
      </w:r>
    </w:p>
    <w:p w14:paraId="7B1F2F02" w14:textId="77777777" w:rsidR="0005143B" w:rsidRPr="00743B51" w:rsidRDefault="0005143B" w:rsidP="0005143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43B51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МДК.02.03 "Управление коллективом исполнителей"</w:t>
      </w:r>
    </w:p>
    <w:p w14:paraId="765B62A0" w14:textId="77777777" w:rsidR="0005143B" w:rsidRPr="00ED3E87" w:rsidRDefault="0005143B" w:rsidP="00ED3E87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3"/>
          <w:sz w:val="32"/>
          <w:szCs w:val="28"/>
          <w:lang w:eastAsia="ja-JP" w:bidi="fa-IR"/>
        </w:rPr>
      </w:pPr>
    </w:p>
    <w:p w14:paraId="2AE37A8E" w14:textId="77777777" w:rsidR="00BB5E19" w:rsidRPr="00C84C14" w:rsidRDefault="00E92FA3" w:rsidP="00A139D5">
      <w:pPr>
        <w:pStyle w:val="af"/>
        <w:spacing w:line="360" w:lineRule="auto"/>
        <w:jc w:val="center"/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д</w:t>
      </w:r>
      <w:r w:rsidR="00BB5E19" w:rsidRPr="00C84C14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 xml:space="preserve">ля </w:t>
      </w:r>
      <w:r w:rsidR="00C84C14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обучающихся</w:t>
      </w:r>
      <w:r w:rsidR="00A139D5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 xml:space="preserve"> 3</w:t>
      </w:r>
      <w:r w:rsidR="00BB5E19" w:rsidRPr="00C84C14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 xml:space="preserve"> курса </w:t>
      </w:r>
      <w:r w:rsidR="00C84C14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 xml:space="preserve">по </w:t>
      </w:r>
      <w:r w:rsidR="00BB5E19" w:rsidRPr="00C84C14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>специальности</w:t>
      </w:r>
    </w:p>
    <w:p w14:paraId="73E158BF" w14:textId="77777777" w:rsidR="00A139D5" w:rsidRDefault="00C84C14" w:rsidP="00A139D5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84C14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ab/>
      </w:r>
      <w:r w:rsidR="00A139D5">
        <w:rPr>
          <w:rFonts w:ascii="Times New Roman" w:hAnsi="Times New Roman" w:cs="Times New Roman"/>
          <w:b/>
          <w:i/>
          <w:sz w:val="28"/>
          <w:szCs w:val="28"/>
        </w:rPr>
        <w:t xml:space="preserve">23.02.07 </w:t>
      </w:r>
      <w:r w:rsidR="00A139D5" w:rsidRPr="0010790D">
        <w:rPr>
          <w:rFonts w:ascii="Times New Roman" w:hAnsi="Times New Roman" w:cs="Times New Roman"/>
          <w:b/>
          <w:i/>
          <w:sz w:val="28"/>
          <w:szCs w:val="28"/>
        </w:rPr>
        <w:t xml:space="preserve">«Техническое обслуживание и ремонт двигателей, </w:t>
      </w:r>
    </w:p>
    <w:p w14:paraId="27169C50" w14:textId="77777777" w:rsidR="00A139D5" w:rsidRPr="0010790D" w:rsidRDefault="00A139D5" w:rsidP="00A139D5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0790D">
        <w:rPr>
          <w:rFonts w:ascii="Times New Roman" w:hAnsi="Times New Roman" w:cs="Times New Roman"/>
          <w:b/>
          <w:i/>
          <w:sz w:val="28"/>
          <w:szCs w:val="28"/>
        </w:rPr>
        <w:t>систем и агрегатов автомобилей»</w:t>
      </w:r>
    </w:p>
    <w:p w14:paraId="29776588" w14:textId="77777777" w:rsidR="00C84C14" w:rsidRPr="00C84C14" w:rsidRDefault="00C84C14" w:rsidP="00C84C14">
      <w:pPr>
        <w:pStyle w:val="af"/>
        <w:tabs>
          <w:tab w:val="left" w:pos="6270"/>
        </w:tabs>
        <w:spacing w:line="276" w:lineRule="auto"/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</w:pPr>
    </w:p>
    <w:p w14:paraId="71D5BA1A" w14:textId="77777777" w:rsidR="00E92FA3" w:rsidRPr="00BA684C" w:rsidRDefault="00E92FA3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F5172A1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Дать определения понятиям: «цель ремонта», «норматив», «документ»</w:t>
      </w:r>
    </w:p>
    <w:p w14:paraId="62A755A4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 xml:space="preserve">Основные положения планово-предупредительной системы ТО и </w:t>
      </w:r>
      <w:proofErr w:type="spellStart"/>
      <w:r w:rsidRPr="00BA684C">
        <w:rPr>
          <w:rFonts w:ascii="Times New Roman" w:hAnsi="Times New Roman" w:cs="Times New Roman"/>
          <w:sz w:val="24"/>
          <w:szCs w:val="24"/>
        </w:rPr>
        <w:t>Р.Документы</w:t>
      </w:r>
      <w:proofErr w:type="spellEnd"/>
      <w:r w:rsidRPr="00BA684C">
        <w:rPr>
          <w:rFonts w:ascii="Times New Roman" w:hAnsi="Times New Roman" w:cs="Times New Roman"/>
          <w:sz w:val="24"/>
          <w:szCs w:val="24"/>
        </w:rPr>
        <w:t>, регламентирующие систему и нормативы ТО и Р подвижного состава автомобильного транспорта.</w:t>
      </w:r>
    </w:p>
    <w:p w14:paraId="488D5589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Перечислить и дать определение документам, определяющим техническую документацию на ТО и Р автомобилей.</w:t>
      </w:r>
    </w:p>
    <w:p w14:paraId="71174441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Раскрыть содержание комплекта технологической документации.</w:t>
      </w:r>
    </w:p>
    <w:p w14:paraId="24A26980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Перечислить нормативные документы по юридической значимости. Что регламентирует нормативно-правовая база автосервиса?</w:t>
      </w:r>
    </w:p>
    <w:p w14:paraId="05B61EF5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Перечислить понятия нормативных документов. Что определяет нормативно-правовая документация?</w:t>
      </w:r>
    </w:p>
    <w:p w14:paraId="36CE4D1C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Цель разработки и назначение ремонтной документации (ремонтных документов).</w:t>
      </w:r>
    </w:p>
    <w:p w14:paraId="2370F62D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Раскрыть принципы рациональной организации ТО и Р автомобилей. Что понимается под комплектом документов для ремонта?</w:t>
      </w:r>
    </w:p>
    <w:p w14:paraId="3FA0EF5E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Номенклатура ремонтных документов согласно стандартам. Основополагающий нормативный документ ТО и Р автомобилей, что он регламентирует?</w:t>
      </w:r>
    </w:p>
    <w:p w14:paraId="1C0BCCE1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Основополагающий нормативный документ ТО и Р автомобилей. Полное его название, когда и кем утверждён, что регламентирует и какие задачи на его основе решаются в области автотранспорта?</w:t>
      </w:r>
    </w:p>
    <w:p w14:paraId="0BBFA484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Раскрыть содержание «Положения…», его частей.</w:t>
      </w:r>
    </w:p>
    <w:p w14:paraId="52170816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Дать определение Техническому обслуживанию. Назовите основные виды ТО АТС по периодичности, перечню трудоёмкости выполняемых работ.</w:t>
      </w:r>
    </w:p>
    <w:p w14:paraId="589E0D4E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0" w:line="240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Перечислить задачи ежедневного технического обслуживания автомобилей.</w:t>
      </w:r>
    </w:p>
    <w:p w14:paraId="427156F5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0" w:line="240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Назовите задачи первого (ТО-1) и второго (ТО-2) технического обслуживания автомобилей. Что является целью контроля (диагностирования)?</w:t>
      </w:r>
    </w:p>
    <w:p w14:paraId="1121C4E1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0" w:line="240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 xml:space="preserve">Перечислить документы нормативно – </w:t>
      </w:r>
      <w:proofErr w:type="gramStart"/>
      <w:r w:rsidRPr="00BA684C">
        <w:rPr>
          <w:rFonts w:ascii="Times New Roman" w:hAnsi="Times New Roman" w:cs="Times New Roman"/>
          <w:sz w:val="24"/>
          <w:szCs w:val="24"/>
        </w:rPr>
        <w:t>правовой  базы</w:t>
      </w:r>
      <w:proofErr w:type="gramEnd"/>
      <w:r w:rsidRPr="00BA684C">
        <w:rPr>
          <w:rFonts w:ascii="Times New Roman" w:hAnsi="Times New Roman" w:cs="Times New Roman"/>
          <w:sz w:val="24"/>
          <w:szCs w:val="24"/>
        </w:rPr>
        <w:t>, на основании которой осуществляется деятельность в области автотранспорта.</w:t>
      </w:r>
    </w:p>
    <w:p w14:paraId="578AB757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 xml:space="preserve">Законодательно – правовая </w:t>
      </w:r>
      <w:proofErr w:type="spellStart"/>
      <w:proofErr w:type="gramStart"/>
      <w:r w:rsidRPr="00BA684C">
        <w:rPr>
          <w:rFonts w:ascii="Times New Roman" w:hAnsi="Times New Roman" w:cs="Times New Roman"/>
          <w:sz w:val="24"/>
          <w:szCs w:val="24"/>
        </w:rPr>
        <w:t>документация,на</w:t>
      </w:r>
      <w:proofErr w:type="spellEnd"/>
      <w:proofErr w:type="gramEnd"/>
      <w:r w:rsidRPr="00BA684C">
        <w:rPr>
          <w:rFonts w:ascii="Times New Roman" w:hAnsi="Times New Roman" w:cs="Times New Roman"/>
          <w:sz w:val="24"/>
          <w:szCs w:val="24"/>
        </w:rPr>
        <w:t xml:space="preserve"> основании которой осуществляется деятельность в области автотранспорта. Перечень.</w:t>
      </w:r>
    </w:p>
    <w:p w14:paraId="7FA86901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Закон РФ от 07.02.1992г. № 2300-1 «О защите прав потребителей». Что регулирует, перечислить и раскрыть его общие положения.</w:t>
      </w:r>
    </w:p>
    <w:p w14:paraId="7AD15AD9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 xml:space="preserve"> ФЗ от 27.12.2002 г. № 184-ФЗ «О техническом регулировании» (в редакции от 29.07.2017г.). Что регулирует и определяет?</w:t>
      </w:r>
    </w:p>
    <w:p w14:paraId="4C97310A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ФЗ от 10.12.1995 г. № 196-ФЗ «О безопасности дорожного движения» (в редакции от 26.07.2017г.). Что определяет?</w:t>
      </w:r>
    </w:p>
    <w:p w14:paraId="5F41305C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lastRenderedPageBreak/>
        <w:t>и технологического состояния производства для целей сертификации и оказания услуг по ТО и Р автомобилей?</w:t>
      </w:r>
    </w:p>
    <w:p w14:paraId="62E9308E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Перечислить Постановления и методические рекомендации для предприятий, оказывающих услуги по ТО и ремонту автомобилей.</w:t>
      </w:r>
    </w:p>
    <w:p w14:paraId="26F8B072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Содержание достоверной информации об оказываемых услугах Исполнителем Потребителю. Назовите документы, которые обязывают Исполнителя это делать?</w:t>
      </w:r>
    </w:p>
    <w:p w14:paraId="2D95DEBB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Перечислить информацию, которую обязан предоставить Исполнитель Потребителю для ознакомления. Назовите документы, которые обязывают Исполнителя это делать?</w:t>
      </w:r>
    </w:p>
    <w:p w14:paraId="698E7330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Документы, оформляемые между Исполнителем и Потребителем на выполнение работ (услуг). Какие сведения они должны содержать?</w:t>
      </w:r>
    </w:p>
    <w:p w14:paraId="18E5EEAD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Каким ГОСТом определена ЕСКД? Номер, название? Расшифровать аббревиатуру «ЕСКД» и дать определение и назначение.</w:t>
      </w:r>
    </w:p>
    <w:p w14:paraId="48022E73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Что обеспечивают правила выполнения, оформления и обращения конструкторской документации?</w:t>
      </w:r>
    </w:p>
    <w:p w14:paraId="16BCD62F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0" w:line="240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Область распространения стандартов ЕСКД.</w:t>
      </w:r>
    </w:p>
    <w:p w14:paraId="65718BD5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160" w:line="259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Обозначение стандартов ЕСКД.</w:t>
      </w:r>
    </w:p>
    <w:p w14:paraId="500E6483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0" w:line="240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Внедрение стандартов ЕСКД.</w:t>
      </w:r>
    </w:p>
    <w:p w14:paraId="5332D246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0" w:line="240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Основные ГОСТы (форматы, масштабы).</w:t>
      </w:r>
    </w:p>
    <w:p w14:paraId="5FB9BBB7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0" w:line="240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Классификация баз. Что понимается под базой? Что такое база, её виды по назначению?</w:t>
      </w:r>
    </w:p>
    <w:p w14:paraId="73635815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0" w:line="240" w:lineRule="auto"/>
        <w:ind w:left="284" w:right="169" w:hanging="284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 xml:space="preserve">Классификация баз. Виды баз </w:t>
      </w:r>
      <w:r w:rsidRPr="00BA684C">
        <w:rPr>
          <w:rFonts w:ascii="Times New Roman" w:hAnsi="Times New Roman" w:cs="Times New Roman"/>
          <w:sz w:val="24"/>
          <w:szCs w:val="24"/>
        </w:rPr>
        <w:t>независимо от назначения (в виде таблицы)?</w:t>
      </w:r>
    </w:p>
    <w:p w14:paraId="45372074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0" w:line="240" w:lineRule="auto"/>
        <w:ind w:left="284" w:right="169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84C">
        <w:rPr>
          <w:rFonts w:ascii="Times New Roman" w:eastAsia="Times New Roman" w:hAnsi="Times New Roman" w:cs="Times New Roman"/>
          <w:i/>
          <w:sz w:val="24"/>
          <w:szCs w:val="24"/>
        </w:rPr>
        <w:t>понимании</w:t>
      </w:r>
      <w:proofErr w:type="gramStart"/>
      <w:r w:rsidRPr="00BA684C">
        <w:rPr>
          <w:rFonts w:ascii="Times New Roman" w:eastAsia="Times New Roman" w:hAnsi="Times New Roman" w:cs="Times New Roman"/>
          <w:i/>
          <w:sz w:val="24"/>
          <w:szCs w:val="24"/>
        </w:rPr>
        <w:t>).</w:t>
      </w:r>
      <w:r w:rsidRPr="00BA684C">
        <w:rPr>
          <w:rFonts w:ascii="Times New Roman" w:eastAsia="Times New Roman" w:hAnsi="Times New Roman" w:cs="Times New Roman"/>
          <w:sz w:val="24"/>
          <w:szCs w:val="24"/>
        </w:rPr>
        <w:t>Раскрыть</w:t>
      </w:r>
      <w:proofErr w:type="gramEnd"/>
      <w:r w:rsidRPr="00BA684C">
        <w:rPr>
          <w:rFonts w:ascii="Times New Roman" w:eastAsia="Times New Roman" w:hAnsi="Times New Roman" w:cs="Times New Roman"/>
          <w:sz w:val="24"/>
          <w:szCs w:val="24"/>
        </w:rPr>
        <w:t xml:space="preserve"> понятия: «Технические условия (ТУ)», «Паспорт на продукцию», «Руководство по эксплуатации (РЭ)», согласно каким номерам ГОСТов?</w:t>
      </w:r>
    </w:p>
    <w:p w14:paraId="6EE4E1AC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0" w:line="259" w:lineRule="auto"/>
        <w:ind w:left="284" w:right="169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84C">
        <w:rPr>
          <w:rFonts w:ascii="Times New Roman" w:eastAsia="Times New Roman" w:hAnsi="Times New Roman" w:cs="Times New Roman"/>
          <w:sz w:val="24"/>
          <w:szCs w:val="24"/>
        </w:rPr>
        <w:t xml:space="preserve">Виды технической документации. Дать </w:t>
      </w:r>
      <w:proofErr w:type="spellStart"/>
      <w:r w:rsidRPr="00BA684C">
        <w:rPr>
          <w:rFonts w:ascii="Times New Roman" w:eastAsia="Times New Roman" w:hAnsi="Times New Roman" w:cs="Times New Roman"/>
          <w:sz w:val="24"/>
          <w:szCs w:val="24"/>
        </w:rPr>
        <w:t>определениеосновному</w:t>
      </w:r>
      <w:proofErr w:type="spellEnd"/>
      <w:r w:rsidRPr="00BA684C">
        <w:rPr>
          <w:rFonts w:ascii="Times New Roman" w:eastAsia="Times New Roman" w:hAnsi="Times New Roman" w:cs="Times New Roman"/>
          <w:sz w:val="24"/>
          <w:szCs w:val="24"/>
        </w:rPr>
        <w:t xml:space="preserve"> виду технического документа.</w:t>
      </w:r>
    </w:p>
    <w:p w14:paraId="5DB27406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0" w:line="240" w:lineRule="auto"/>
        <w:ind w:left="284" w:right="169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Особенности оформления технологической документации по ТО и ремонту автомобилей.</w:t>
      </w:r>
    </w:p>
    <w:p w14:paraId="221A03CA" w14:textId="77777777" w:rsidR="00ED3E87" w:rsidRPr="00BA684C" w:rsidRDefault="00ED3E87" w:rsidP="000409CC">
      <w:pPr>
        <w:pStyle w:val="af5"/>
        <w:numPr>
          <w:ilvl w:val="0"/>
          <w:numId w:val="3"/>
        </w:numPr>
        <w:spacing w:before="0" w:beforeAutospacing="0" w:after="0" w:afterAutospacing="0"/>
        <w:ind w:left="284" w:right="169" w:hanging="284"/>
        <w:jc w:val="both"/>
      </w:pPr>
      <w:r w:rsidRPr="00BA684C">
        <w:t>Виды и комплектность технологических документов.</w:t>
      </w:r>
    </w:p>
    <w:p w14:paraId="5B102EA7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0" w:line="240" w:lineRule="auto"/>
        <w:ind w:left="284" w:right="169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Формы и правила оформления документов на технический контроль.</w:t>
      </w:r>
    </w:p>
    <w:p w14:paraId="16DAA772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0" w:line="240" w:lineRule="auto"/>
        <w:ind w:left="426" w:right="27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A684C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автомобилей. Первичные документы, оформляемые при приеме заказов на ТО и Р автомобилей</w:t>
      </w:r>
    </w:p>
    <w:p w14:paraId="5D566DAB" w14:textId="77777777" w:rsidR="00ED3E87" w:rsidRPr="00BA684C" w:rsidRDefault="00ED3E87" w:rsidP="000409CC">
      <w:pPr>
        <w:pStyle w:val="a9"/>
        <w:numPr>
          <w:ilvl w:val="0"/>
          <w:numId w:val="3"/>
        </w:numPr>
        <w:ind w:left="426" w:right="27" w:hanging="426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A684C">
        <w:rPr>
          <w:rFonts w:ascii="Times New Roman" w:eastAsia="Times New Roman" w:hAnsi="Times New Roman" w:cs="Times New Roman"/>
          <w:sz w:val="24"/>
          <w:szCs w:val="24"/>
          <w:lang w:eastAsia="en-US"/>
        </w:rPr>
        <w:t>Документооборот и порядок выполнения управленческих работ</w:t>
      </w:r>
    </w:p>
    <w:p w14:paraId="57BA2E3C" w14:textId="77777777" w:rsidR="00ED3E87" w:rsidRPr="00BA684C" w:rsidRDefault="00ED3E87" w:rsidP="000409CC">
      <w:pPr>
        <w:pStyle w:val="a9"/>
        <w:numPr>
          <w:ilvl w:val="0"/>
          <w:numId w:val="3"/>
        </w:numPr>
        <w:ind w:left="426" w:right="27" w:hanging="426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A684C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Понятие о качестве услуг</w:t>
      </w:r>
    </w:p>
    <w:p w14:paraId="1C8C89F8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0" w:line="240" w:lineRule="auto"/>
        <w:ind w:left="426" w:right="27" w:hanging="426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Маршрутная, операционная карты комплекта документов технологического процесса восстановления деталей. В соответствии с каким ГОСТами оформляются?</w:t>
      </w:r>
    </w:p>
    <w:p w14:paraId="56959E39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0" w:line="240" w:lineRule="auto"/>
        <w:ind w:left="426" w:right="27" w:hanging="426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КТПД (расшифровать аббревиатуру), дать пояснение этому элементу, в соответствии с каким документом он разрабатывается, его номер и название?</w:t>
      </w:r>
    </w:p>
    <w:p w14:paraId="44E3D436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0" w:line="240" w:lineRule="auto"/>
        <w:ind w:left="426" w:right="27" w:hanging="426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Карта эскизов (определение, в соответствии с какими ГОСТами его оформляют, номера и полные названия).</w:t>
      </w:r>
    </w:p>
    <w:p w14:paraId="7350FDD8" w14:textId="77777777" w:rsidR="00ED3E87" w:rsidRPr="00BA684C" w:rsidRDefault="00ED3E87" w:rsidP="000409CC">
      <w:pPr>
        <w:pStyle w:val="a9"/>
        <w:numPr>
          <w:ilvl w:val="0"/>
          <w:numId w:val="3"/>
        </w:numPr>
        <w:spacing w:after="0" w:line="240" w:lineRule="auto"/>
        <w:ind w:left="426" w:right="27" w:hanging="426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Карта эскизов (содержание, на основе чего разрабатывается). Перечень требований при оформлении карты эскизов.</w:t>
      </w:r>
    </w:p>
    <w:p w14:paraId="05274CB2" w14:textId="77777777" w:rsidR="00BA684C" w:rsidRPr="00BA684C" w:rsidRDefault="00BA684C" w:rsidP="00BA684C">
      <w:pPr>
        <w:pStyle w:val="a9"/>
        <w:spacing w:after="0" w:line="240" w:lineRule="auto"/>
        <w:ind w:left="426" w:right="27"/>
        <w:jc w:val="both"/>
        <w:rPr>
          <w:rFonts w:ascii="Times New Roman" w:hAnsi="Times New Roman" w:cs="Times New Roman"/>
          <w:sz w:val="24"/>
          <w:szCs w:val="24"/>
        </w:rPr>
      </w:pPr>
    </w:p>
    <w:p w14:paraId="4FB5FAA4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Перечислить проблемы автотранспортной отрасли России.</w:t>
      </w:r>
    </w:p>
    <w:p w14:paraId="135D4557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Федеральный закон от 8 ноября 2007г. № 259-ФЗ. Полное название и краткое содержание.</w:t>
      </w:r>
    </w:p>
    <w:p w14:paraId="7C39D353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Федеральный закон от 10 декабря 1995 г. № 196-ФЗ. Полное название и краткое содержание.</w:t>
      </w:r>
    </w:p>
    <w:p w14:paraId="516D043F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 xml:space="preserve">Постановление Правительства РФ от 15 апреля 2011 г. № 272. </w:t>
      </w:r>
      <w:r w:rsidRPr="00BA684C">
        <w:rPr>
          <w:rFonts w:ascii="Times New Roman" w:hAnsi="Times New Roman" w:cs="Times New Roman"/>
          <w:sz w:val="24"/>
          <w:szCs w:val="24"/>
        </w:rPr>
        <w:t>Полное название и краткое содержание</w:t>
      </w:r>
    </w:p>
    <w:p w14:paraId="5E48D0B5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Приказ Минтранса РФ от 08.08.95 N 73.</w:t>
      </w:r>
      <w:r w:rsidRPr="00BA684C">
        <w:rPr>
          <w:rFonts w:ascii="Times New Roman" w:hAnsi="Times New Roman" w:cs="Times New Roman"/>
          <w:sz w:val="24"/>
          <w:szCs w:val="24"/>
        </w:rPr>
        <w:t xml:space="preserve"> Полное название и краткое содержание.</w:t>
      </w:r>
    </w:p>
    <w:p w14:paraId="2A7B9835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 xml:space="preserve">Система автомобильного транспорта России. Перечислить транспортные предприятия, использующие </w:t>
      </w:r>
      <w:proofErr w:type="gramStart"/>
      <w:r w:rsidRPr="00BA684C">
        <w:rPr>
          <w:rFonts w:ascii="Times New Roman" w:hAnsi="Times New Roman" w:cs="Times New Roman"/>
          <w:sz w:val="24"/>
          <w:szCs w:val="24"/>
        </w:rPr>
        <w:t>автомобили ,</w:t>
      </w:r>
      <w:proofErr w:type="gramEnd"/>
      <w:r w:rsidRPr="00BA684C">
        <w:rPr>
          <w:rFonts w:ascii="Times New Roman" w:hAnsi="Times New Roman" w:cs="Times New Roman"/>
          <w:sz w:val="24"/>
          <w:szCs w:val="24"/>
        </w:rPr>
        <w:t xml:space="preserve"> по назначению.</w:t>
      </w:r>
    </w:p>
    <w:p w14:paraId="628AE4AC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Автотранспортные (автоэксплуатационные) предприятия, их задача. Классификация в зависимости от вида перевозок.</w:t>
      </w:r>
    </w:p>
    <w:p w14:paraId="057375E7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lastRenderedPageBreak/>
        <w:t>Автотранспортные (автоэксплуатационные) предприятия, их задача. Классификация по организационной принадлежности.</w:t>
      </w:r>
    </w:p>
    <w:p w14:paraId="397EC31C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684C">
        <w:rPr>
          <w:rFonts w:ascii="Times New Roman" w:hAnsi="Times New Roman" w:cs="Times New Roman"/>
          <w:sz w:val="24"/>
          <w:szCs w:val="24"/>
        </w:rPr>
        <w:t>Автообслуживающие</w:t>
      </w:r>
      <w:proofErr w:type="spellEnd"/>
      <w:r w:rsidRPr="00BA684C">
        <w:rPr>
          <w:rFonts w:ascii="Times New Roman" w:hAnsi="Times New Roman" w:cs="Times New Roman"/>
          <w:sz w:val="24"/>
          <w:szCs w:val="24"/>
        </w:rPr>
        <w:t xml:space="preserve"> (автосервисные) предприятия, их классификация.</w:t>
      </w:r>
    </w:p>
    <w:p w14:paraId="4F0FD8BF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Станции технического обслуживания, их назначение, задачи, структура (отобразить в виде схемы).</w:t>
      </w:r>
    </w:p>
    <w:p w14:paraId="2DFAED7B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Классификация СТОА по производственному и территориальному признаку, назначение и характеристика.</w:t>
      </w:r>
    </w:p>
    <w:p w14:paraId="0E755636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Терминалы, АЗС и автовокзалы. Назначение и характеристика.</w:t>
      </w:r>
    </w:p>
    <w:p w14:paraId="467916E1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 xml:space="preserve">Авторемонтные предприятия, классификация, назначение и </w:t>
      </w:r>
      <w:proofErr w:type="spellStart"/>
      <w:proofErr w:type="gramStart"/>
      <w:r w:rsidRPr="00BA684C">
        <w:rPr>
          <w:rFonts w:ascii="Times New Roman" w:hAnsi="Times New Roman" w:cs="Times New Roman"/>
          <w:sz w:val="24"/>
          <w:szCs w:val="24"/>
        </w:rPr>
        <w:t>характеристика.Типы</w:t>
      </w:r>
      <w:proofErr w:type="spellEnd"/>
      <w:proofErr w:type="gramEnd"/>
      <w:r w:rsidRPr="00BA684C">
        <w:rPr>
          <w:rFonts w:ascii="Times New Roman" w:hAnsi="Times New Roman" w:cs="Times New Roman"/>
          <w:sz w:val="24"/>
          <w:szCs w:val="24"/>
        </w:rPr>
        <w:t xml:space="preserve"> АРП.</w:t>
      </w:r>
    </w:p>
    <w:p w14:paraId="2E6F9799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Классификация предприятий по поддержанию АТ в исправном техническом состоянии (отобразить в виде схемы).</w:t>
      </w:r>
    </w:p>
    <w:p w14:paraId="0A17849A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Раскрыть понятие «франчайзинг».  Виды услуг.</w:t>
      </w:r>
    </w:p>
    <w:p w14:paraId="4346CE61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Услуги и их свойства в сфере деятельности предприятий автомобильного транспорта.</w:t>
      </w:r>
    </w:p>
    <w:p w14:paraId="0E682F31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Основные задачи АТП. Вспомогательное производство.</w:t>
      </w:r>
    </w:p>
    <w:p w14:paraId="4DE71702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 xml:space="preserve">Типы АТП. Производственная структура </w:t>
      </w:r>
      <w:proofErr w:type="gramStart"/>
      <w:r w:rsidRPr="00BA684C">
        <w:rPr>
          <w:rFonts w:ascii="Times New Roman" w:hAnsi="Times New Roman" w:cs="Times New Roman"/>
          <w:bCs/>
          <w:sz w:val="24"/>
          <w:szCs w:val="24"/>
        </w:rPr>
        <w:t>АТП(</w:t>
      </w:r>
      <w:proofErr w:type="gramEnd"/>
      <w:r w:rsidRPr="00BA684C">
        <w:rPr>
          <w:rFonts w:ascii="Times New Roman" w:hAnsi="Times New Roman" w:cs="Times New Roman"/>
          <w:bCs/>
          <w:sz w:val="24"/>
          <w:szCs w:val="24"/>
        </w:rPr>
        <w:t>отобразить в виде схемы).</w:t>
      </w:r>
    </w:p>
    <w:p w14:paraId="356A8803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Производственная структура АТП, её состав (перечислить службы).</w:t>
      </w:r>
    </w:p>
    <w:p w14:paraId="52F09E3A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Структура производственного объединения грузового (пассажирского) АТ. Описать.</w:t>
      </w:r>
    </w:p>
    <w:p w14:paraId="73F2E751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Что входит, как правило, в состав каждого АТП?</w:t>
      </w:r>
    </w:p>
    <w:p w14:paraId="48A0FCDF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Система ОР-Д-УН. Назначение, расшифровать аббревиатуру.</w:t>
      </w:r>
    </w:p>
    <w:p w14:paraId="6311C6F5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 xml:space="preserve">Структура материально-технической базы предприятия автомобильного транспорта, дать определение. Пояснить понятия «средства труда» </w:t>
      </w:r>
      <w:proofErr w:type="gramStart"/>
      <w:r w:rsidRPr="00BA684C">
        <w:rPr>
          <w:rFonts w:ascii="Times New Roman" w:hAnsi="Times New Roman" w:cs="Times New Roman"/>
          <w:bCs/>
          <w:sz w:val="24"/>
          <w:szCs w:val="24"/>
        </w:rPr>
        <w:t>и  «</w:t>
      </w:r>
      <w:proofErr w:type="gramEnd"/>
      <w:r w:rsidRPr="00BA684C">
        <w:rPr>
          <w:rFonts w:ascii="Times New Roman" w:hAnsi="Times New Roman" w:cs="Times New Roman"/>
          <w:bCs/>
          <w:sz w:val="24"/>
          <w:szCs w:val="24"/>
        </w:rPr>
        <w:t>предметы труда».</w:t>
      </w:r>
    </w:p>
    <w:p w14:paraId="3C0A9DF0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 xml:space="preserve">Основные фонды предприятия. </w:t>
      </w:r>
    </w:p>
    <w:p w14:paraId="7E59E078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Сущность, состав и структура основных фондов.</w:t>
      </w:r>
    </w:p>
    <w:p w14:paraId="59054517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 xml:space="preserve">Показатели, характеризующие структуру и движение </w:t>
      </w:r>
      <w:proofErr w:type="spellStart"/>
      <w:proofErr w:type="gramStart"/>
      <w:r w:rsidRPr="00BA684C">
        <w:rPr>
          <w:rFonts w:ascii="Times New Roman" w:hAnsi="Times New Roman" w:cs="Times New Roman"/>
          <w:bCs/>
          <w:sz w:val="24"/>
          <w:szCs w:val="24"/>
        </w:rPr>
        <w:t>ОПФ,перечислить</w:t>
      </w:r>
      <w:proofErr w:type="spellEnd"/>
      <w:proofErr w:type="gramEnd"/>
      <w:r w:rsidRPr="00BA684C">
        <w:rPr>
          <w:rFonts w:ascii="Times New Roman" w:hAnsi="Times New Roman" w:cs="Times New Roman"/>
          <w:bCs/>
          <w:sz w:val="24"/>
          <w:szCs w:val="24"/>
        </w:rPr>
        <w:t xml:space="preserve"> и отобразить их формульные зависимости.</w:t>
      </w:r>
    </w:p>
    <w:p w14:paraId="3A3879F8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Виды оценки основных средств производства.</w:t>
      </w:r>
    </w:p>
    <w:p w14:paraId="23ABE72D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 xml:space="preserve">Износ основных средств. Виды износа, дать характеристику каждому. </w:t>
      </w:r>
    </w:p>
    <w:p w14:paraId="14D07926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Амортизация основных средств (определение). Пояснить сущность амортизационной системы.</w:t>
      </w:r>
    </w:p>
    <w:p w14:paraId="1CC46B71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Сумма амортизации (определение). Способы начисления амортизации. Пояснить каждый из способов (формулы определения норм и сумм амортизации).</w:t>
      </w:r>
    </w:p>
    <w:p w14:paraId="365A9037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Показатели эффективности использования ОПФ. Фондоотдача (определение, формульные зависимости).</w:t>
      </w:r>
    </w:p>
    <w:p w14:paraId="4B5B505E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 xml:space="preserve">Показатели эффективности использования ОПФ. </w:t>
      </w:r>
      <w:proofErr w:type="spellStart"/>
      <w:r w:rsidRPr="00BA684C">
        <w:rPr>
          <w:rFonts w:ascii="Times New Roman" w:hAnsi="Times New Roman" w:cs="Times New Roman"/>
          <w:bCs/>
          <w:sz w:val="24"/>
          <w:szCs w:val="24"/>
        </w:rPr>
        <w:t>Фондоёмкость</w:t>
      </w:r>
      <w:proofErr w:type="spellEnd"/>
      <w:r w:rsidRPr="00BA684C">
        <w:rPr>
          <w:rFonts w:ascii="Times New Roman" w:hAnsi="Times New Roman" w:cs="Times New Roman"/>
          <w:bCs/>
          <w:sz w:val="24"/>
          <w:szCs w:val="24"/>
        </w:rPr>
        <w:t xml:space="preserve"> (определение, формульные зависимости).</w:t>
      </w:r>
    </w:p>
    <w:p w14:paraId="0926FD72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Показатели эффективности использования ОПФ. Фондовооружённость (определение, формульная зависимость).</w:t>
      </w:r>
    </w:p>
    <w:p w14:paraId="37D5A2FB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Показатели эффективности использования ОПФ. Рентабельность ОПФ (определение, формульная зависимость).</w:t>
      </w:r>
    </w:p>
    <w:p w14:paraId="19DA433D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Пути повышения эффективности использования ОПФ.</w:t>
      </w:r>
    </w:p>
    <w:p w14:paraId="65523CA5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 xml:space="preserve">Оборотные средства </w:t>
      </w:r>
      <w:proofErr w:type="gramStart"/>
      <w:r w:rsidRPr="00BA684C">
        <w:rPr>
          <w:rFonts w:ascii="Times New Roman" w:hAnsi="Times New Roman" w:cs="Times New Roman"/>
          <w:bCs/>
          <w:sz w:val="24"/>
          <w:szCs w:val="24"/>
        </w:rPr>
        <w:t>предприятия(</w:t>
      </w:r>
      <w:proofErr w:type="gramEnd"/>
      <w:r w:rsidRPr="00BA684C">
        <w:rPr>
          <w:rFonts w:ascii="Times New Roman" w:hAnsi="Times New Roman" w:cs="Times New Roman"/>
          <w:bCs/>
          <w:sz w:val="24"/>
          <w:szCs w:val="24"/>
        </w:rPr>
        <w:t>что под ними понимается, что относится) и их сущность.</w:t>
      </w:r>
    </w:p>
    <w:p w14:paraId="1EED7CB5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Классификация оборотных средств. Фонды обращения (что к ним относится, группировка по признакам).</w:t>
      </w:r>
    </w:p>
    <w:p w14:paraId="17D5DB69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Классификация оборотных средств по сферам оборота.</w:t>
      </w:r>
    </w:p>
    <w:p w14:paraId="024F12B5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Классификация оборотных средств по принципам организации.</w:t>
      </w:r>
    </w:p>
    <w:p w14:paraId="2E8D48C7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От чего зависит структура оборотных средств?</w:t>
      </w:r>
    </w:p>
    <w:p w14:paraId="7D2DB569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Нормирование оборотных средств предприятия (методы, суть каждого).</w:t>
      </w:r>
    </w:p>
    <w:p w14:paraId="5D957A0C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Методика нормирования оборотных средств (описать её).</w:t>
      </w:r>
    </w:p>
    <w:p w14:paraId="4A7816C5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Показатели использования оборотных средств (перечислить, дать определения, отобразить формульные зависимости)</w:t>
      </w:r>
    </w:p>
    <w:p w14:paraId="7C0E596E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lastRenderedPageBreak/>
        <w:t>Показатели анализа и планирования расхода материальных ресурсов (перечислить, дать определения).</w:t>
      </w:r>
    </w:p>
    <w:p w14:paraId="4D89D74F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684C">
        <w:rPr>
          <w:rFonts w:ascii="Times New Roman" w:hAnsi="Times New Roman" w:cs="Times New Roman"/>
          <w:bCs/>
          <w:sz w:val="24"/>
          <w:szCs w:val="24"/>
        </w:rPr>
        <w:t>Пути повышения эффективности использования оборотных средств и снижения средних остатков материальных ценностей.</w:t>
      </w:r>
    </w:p>
    <w:p w14:paraId="3C15BF67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Сущность и назначение технического нормирования.</w:t>
      </w:r>
    </w:p>
    <w:p w14:paraId="295C93C2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Виды норм труда</w:t>
      </w:r>
    </w:p>
    <w:p w14:paraId="5F9D3BF0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Классификация затрат рабочего времени.</w:t>
      </w:r>
    </w:p>
    <w:p w14:paraId="2E114473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 xml:space="preserve">Методы нормирования труда. </w:t>
      </w:r>
    </w:p>
    <w:p w14:paraId="677BB695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Особенности организации труда рабочих на предприятиях автомобильного транспорта</w:t>
      </w:r>
    </w:p>
    <w:p w14:paraId="101864EC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Производственная мощность предприятий автомобильного транспорта.</w:t>
      </w:r>
    </w:p>
    <w:p w14:paraId="12E46FB4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Производственные программы по эксплуатации, обслуживанию и ремонту подвижного состава АТ.</w:t>
      </w:r>
    </w:p>
    <w:p w14:paraId="609E082F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Корректировка периодичности технического обслуживания и пробега до капитального ремонта (КР) автомобиля и определение коэффициентов.</w:t>
      </w:r>
    </w:p>
    <w:p w14:paraId="29ACCAF7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 xml:space="preserve">Определение годовой трудоёмкости работ для зоны ТО-2. </w:t>
      </w:r>
    </w:p>
    <w:p w14:paraId="64F3420A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 xml:space="preserve">Предлагаемый режим работы объекта проектирования. </w:t>
      </w:r>
    </w:p>
    <w:p w14:paraId="63397171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Подбор технологической оснастки.</w:t>
      </w:r>
    </w:p>
    <w:p w14:paraId="2DC1E6E6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Производительность труда персонала. Принципы организации заработной платы</w:t>
      </w:r>
    </w:p>
    <w:p w14:paraId="02C3E026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Формы системы оплаты труда. Сдельная и повременная форма оплаты труда.</w:t>
      </w:r>
    </w:p>
    <w:p w14:paraId="2F7AB612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Структура общего фонда заработной платы. Заработная плата: начисления и удержания.</w:t>
      </w:r>
    </w:p>
    <w:p w14:paraId="11A7A716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Издержки производства: сущность и классификация Себестоимость транспортной продукции</w:t>
      </w:r>
    </w:p>
    <w:p w14:paraId="67C1B99A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Себестоимость Калькуляция себестоимости Расчёт себестоимости единицы продукции прямым счётом (</w:t>
      </w:r>
      <w:proofErr w:type="spellStart"/>
      <w:r w:rsidRPr="00BA684C">
        <w:rPr>
          <w:rFonts w:ascii="Times New Roman" w:hAnsi="Times New Roman" w:cs="Times New Roman"/>
          <w:sz w:val="24"/>
          <w:szCs w:val="24"/>
        </w:rPr>
        <w:t>Sед</w:t>
      </w:r>
      <w:proofErr w:type="spellEnd"/>
      <w:r w:rsidRPr="00BA684C">
        <w:rPr>
          <w:rFonts w:ascii="Times New Roman" w:hAnsi="Times New Roman" w:cs="Times New Roman"/>
          <w:sz w:val="24"/>
          <w:szCs w:val="24"/>
        </w:rPr>
        <w:t>).</w:t>
      </w:r>
    </w:p>
    <w:p w14:paraId="0DFA3525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Расчёт себестоимости единицы продукции через технико-эксплуатационные показатели.</w:t>
      </w:r>
    </w:p>
    <w:p w14:paraId="52D58B01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Тарифы и ценообразование на предприятиях автомобильного транспорта.</w:t>
      </w:r>
    </w:p>
    <w:p w14:paraId="654298E7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Доходы предприятия: сущность и виды</w:t>
      </w:r>
    </w:p>
    <w:p w14:paraId="46F0B334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Прибыль, сущность и порядок определения.</w:t>
      </w:r>
    </w:p>
    <w:p w14:paraId="1B17B134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Рентабельность, сущность и порядок определения.</w:t>
      </w:r>
    </w:p>
    <w:p w14:paraId="76F5CD29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Экономическая эффективность и её сущность.</w:t>
      </w:r>
    </w:p>
    <w:p w14:paraId="4ECCA3B7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Показатели экономической эффективности.</w:t>
      </w:r>
    </w:p>
    <w:p w14:paraId="1BB18D35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Экономическая эффективность производственной деятельности АТП.</w:t>
      </w:r>
    </w:p>
    <w:p w14:paraId="0582E90C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Определение экономической эффективности мероприятий от внедрения новой техники.</w:t>
      </w:r>
    </w:p>
    <w:p w14:paraId="0A332D15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Анализ ПХД АТП и его задачи.</w:t>
      </w:r>
    </w:p>
    <w:p w14:paraId="68552930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Организация проведения анализа.</w:t>
      </w:r>
    </w:p>
    <w:p w14:paraId="2619F6DF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Этапы анализа.</w:t>
      </w:r>
    </w:p>
    <w:p w14:paraId="4D209A15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Анализ деятельности АТП</w:t>
      </w:r>
    </w:p>
    <w:p w14:paraId="76C405FF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Основы управленческого учета.</w:t>
      </w:r>
    </w:p>
    <w:p w14:paraId="5926F6D4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Сравнительная характеристика управленческого и финансового (бухгалтерского) учета.</w:t>
      </w:r>
    </w:p>
    <w:p w14:paraId="46D81222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Сущность и место управленческого учета в информационной системе управления организацией.</w:t>
      </w:r>
    </w:p>
    <w:p w14:paraId="6A3C8A80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Менеджмент: сущность и характерные черты.</w:t>
      </w:r>
    </w:p>
    <w:p w14:paraId="2F9A3CC6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 xml:space="preserve">Система менеджмента. </w:t>
      </w:r>
    </w:p>
    <w:p w14:paraId="4B1A3D76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 xml:space="preserve">Методы менеджмента. </w:t>
      </w:r>
    </w:p>
    <w:p w14:paraId="48B4C749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Принципы менеджмента.</w:t>
      </w:r>
    </w:p>
    <w:p w14:paraId="5A4E192E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 xml:space="preserve">Профессия – менеджер. </w:t>
      </w:r>
    </w:p>
    <w:p w14:paraId="0128D581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 xml:space="preserve">Уровни менеджмента. </w:t>
      </w:r>
    </w:p>
    <w:p w14:paraId="16935689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Функции и связующие процессы менеджмента. Особенности цикла функций менеджмента.</w:t>
      </w:r>
    </w:p>
    <w:p w14:paraId="2D6B80BE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Внутренняя среда организации.</w:t>
      </w:r>
    </w:p>
    <w:p w14:paraId="1036B621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Внешняя среда организации.</w:t>
      </w:r>
    </w:p>
    <w:p w14:paraId="1DF5DB8E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Процесс управления предприятием.</w:t>
      </w:r>
    </w:p>
    <w:p w14:paraId="7BF4A452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lastRenderedPageBreak/>
        <w:t xml:space="preserve">Понятие о планировании и управлении. </w:t>
      </w:r>
    </w:p>
    <w:p w14:paraId="7350DC27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 xml:space="preserve">Функции управления. </w:t>
      </w:r>
    </w:p>
    <w:p w14:paraId="001ABE3B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 xml:space="preserve">Место производственного плана в системе планирования </w:t>
      </w:r>
      <w:proofErr w:type="gramStart"/>
      <w:r w:rsidRPr="00BA684C">
        <w:rPr>
          <w:rFonts w:ascii="Times New Roman" w:hAnsi="Times New Roman" w:cs="Times New Roman"/>
          <w:sz w:val="24"/>
          <w:szCs w:val="24"/>
        </w:rPr>
        <w:t>деятельности  АТП</w:t>
      </w:r>
      <w:proofErr w:type="gramEnd"/>
      <w:r w:rsidRPr="00BA684C">
        <w:rPr>
          <w:rFonts w:ascii="Times New Roman" w:hAnsi="Times New Roman" w:cs="Times New Roman"/>
          <w:sz w:val="24"/>
          <w:szCs w:val="24"/>
        </w:rPr>
        <w:t>.</w:t>
      </w:r>
    </w:p>
    <w:p w14:paraId="1D008CDE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Принципы и методы планирования.</w:t>
      </w:r>
    </w:p>
    <w:p w14:paraId="3928D34D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 xml:space="preserve">Стратегическое планирование. </w:t>
      </w:r>
    </w:p>
    <w:p w14:paraId="6E3F111A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Бизнес-план как основа деятельности предприятия.</w:t>
      </w:r>
    </w:p>
    <w:p w14:paraId="04801460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Организация как функция управления и процесс создания структуры.</w:t>
      </w:r>
    </w:p>
    <w:p w14:paraId="409A5927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Мотивация, её принципы.</w:t>
      </w:r>
    </w:p>
    <w:p w14:paraId="7C5B026F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 xml:space="preserve">Категории мотивации и их </w:t>
      </w:r>
      <w:proofErr w:type="gramStart"/>
      <w:r w:rsidRPr="00BA684C">
        <w:rPr>
          <w:rFonts w:ascii="Times New Roman" w:hAnsi="Times New Roman" w:cs="Times New Roman"/>
          <w:sz w:val="24"/>
          <w:szCs w:val="24"/>
        </w:rPr>
        <w:t>содержание..</w:t>
      </w:r>
      <w:proofErr w:type="gramEnd"/>
      <w:r w:rsidRPr="00BA68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795149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Квалификационные требования к должности «Слесарь по ремонту автомобилей».</w:t>
      </w:r>
    </w:p>
    <w:p w14:paraId="2B304C31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Квалификационные требования к должности «Техник по ТО и ремонту автомобилей».</w:t>
      </w:r>
    </w:p>
    <w:p w14:paraId="76E7B223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Квалификационные требования к должности «Мастер участка».</w:t>
      </w:r>
    </w:p>
    <w:p w14:paraId="31A9EDB7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40" w:lineRule="auto"/>
        <w:ind w:right="27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Неверно, что согласно правилам этикета первым должен приветствовать?</w:t>
      </w:r>
    </w:p>
    <w:p w14:paraId="5F1148D7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40" w:lineRule="auto"/>
        <w:ind w:right="2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684C">
        <w:rPr>
          <w:rFonts w:ascii="Times New Roman" w:hAnsi="Times New Roman" w:cs="Times New Roman"/>
          <w:sz w:val="24"/>
          <w:szCs w:val="24"/>
        </w:rPr>
        <w:t>Какой</w:t>
      </w:r>
      <w:r w:rsidRPr="00BA684C">
        <w:rPr>
          <w:rFonts w:ascii="Times New Roman" w:eastAsia="Times New Roman" w:hAnsi="Times New Roman" w:cs="Times New Roman"/>
          <w:sz w:val="24"/>
          <w:szCs w:val="24"/>
        </w:rPr>
        <w:t>может</w:t>
      </w:r>
      <w:proofErr w:type="spellEnd"/>
      <w:r w:rsidRPr="00BA684C">
        <w:rPr>
          <w:rFonts w:ascii="Times New Roman" w:eastAsia="Times New Roman" w:hAnsi="Times New Roman" w:cs="Times New Roman"/>
          <w:sz w:val="24"/>
          <w:szCs w:val="24"/>
        </w:rPr>
        <w:t xml:space="preserve"> быть структура управления предприятием?</w:t>
      </w:r>
    </w:p>
    <w:p w14:paraId="35244542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40" w:lineRule="auto"/>
        <w:ind w:right="27"/>
        <w:rPr>
          <w:rFonts w:ascii="Times New Roman" w:eastAsia="Times New Roman" w:hAnsi="Times New Roman" w:cs="Times New Roman"/>
          <w:sz w:val="24"/>
          <w:szCs w:val="24"/>
        </w:rPr>
      </w:pPr>
      <w:r w:rsidRPr="00BA684C">
        <w:rPr>
          <w:rFonts w:ascii="Times New Roman" w:eastAsia="Times New Roman" w:hAnsi="Times New Roman" w:cs="Times New Roman"/>
          <w:sz w:val="24"/>
          <w:szCs w:val="24"/>
        </w:rPr>
        <w:t xml:space="preserve"> Факторы внутренней среды организации.</w:t>
      </w:r>
    </w:p>
    <w:p w14:paraId="4B81D70F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40" w:lineRule="auto"/>
        <w:ind w:right="27"/>
        <w:rPr>
          <w:rFonts w:ascii="Times New Roman" w:eastAsia="Times New Roman" w:hAnsi="Times New Roman" w:cs="Times New Roman"/>
          <w:sz w:val="24"/>
          <w:szCs w:val="24"/>
        </w:rPr>
      </w:pPr>
      <w:r w:rsidRPr="00BA684C">
        <w:rPr>
          <w:rFonts w:ascii="Times New Roman" w:eastAsia="Times New Roman" w:hAnsi="Times New Roman" w:cs="Times New Roman"/>
          <w:sz w:val="24"/>
          <w:szCs w:val="24"/>
        </w:rPr>
        <w:t>Группы методов принятия управленческих решений.</w:t>
      </w:r>
    </w:p>
    <w:p w14:paraId="4F242B5F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40" w:lineRule="auto"/>
        <w:ind w:right="2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A684C">
        <w:rPr>
          <w:rFonts w:ascii="Times New Roman" w:eastAsia="Times New Roman" w:hAnsi="Times New Roman" w:cs="Times New Roman"/>
          <w:sz w:val="24"/>
          <w:szCs w:val="24"/>
        </w:rPr>
        <w:t>Требования</w:t>
      </w:r>
      <w:proofErr w:type="gramEnd"/>
      <w:r w:rsidRPr="00BA684C">
        <w:rPr>
          <w:rFonts w:ascii="Times New Roman" w:eastAsia="Times New Roman" w:hAnsi="Times New Roman" w:cs="Times New Roman"/>
          <w:sz w:val="24"/>
          <w:szCs w:val="24"/>
        </w:rPr>
        <w:t xml:space="preserve"> предъявляемые к управленческим решениям.</w:t>
      </w:r>
    </w:p>
    <w:p w14:paraId="39A0BBF2" w14:textId="77777777" w:rsidR="00BA684C" w:rsidRPr="007F14E8" w:rsidRDefault="00BA684C" w:rsidP="002E0C77">
      <w:pPr>
        <w:pStyle w:val="a9"/>
        <w:numPr>
          <w:ilvl w:val="0"/>
          <w:numId w:val="18"/>
        </w:numPr>
        <w:spacing w:after="0" w:line="240" w:lineRule="auto"/>
        <w:ind w:right="27"/>
        <w:rPr>
          <w:rFonts w:ascii="Times New Roman" w:eastAsia="Times New Roman" w:hAnsi="Times New Roman" w:cs="Times New Roman"/>
          <w:sz w:val="24"/>
          <w:szCs w:val="24"/>
        </w:rPr>
      </w:pPr>
      <w:r w:rsidRPr="00BA684C">
        <w:rPr>
          <w:rFonts w:ascii="Times New Roman" w:eastAsia="Times New Roman" w:hAnsi="Times New Roman" w:cs="Times New Roman"/>
          <w:sz w:val="24"/>
          <w:szCs w:val="24"/>
        </w:rPr>
        <w:t>Факторы внешней среды организации.</w:t>
      </w:r>
    </w:p>
    <w:p w14:paraId="665703FC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40" w:lineRule="auto"/>
        <w:ind w:right="27"/>
        <w:rPr>
          <w:rFonts w:ascii="Times New Roman" w:eastAsia="Times New Roman" w:hAnsi="Times New Roman" w:cs="Times New Roman"/>
          <w:sz w:val="24"/>
          <w:szCs w:val="24"/>
        </w:rPr>
      </w:pPr>
      <w:r w:rsidRPr="00BA684C">
        <w:rPr>
          <w:rFonts w:ascii="Times New Roman" w:eastAsia="Times New Roman" w:hAnsi="Times New Roman" w:cs="Times New Roman"/>
          <w:sz w:val="24"/>
          <w:szCs w:val="24"/>
        </w:rPr>
        <w:t xml:space="preserve"> Группы методов принятия управленческих решений.</w:t>
      </w:r>
    </w:p>
    <w:p w14:paraId="3340C8EB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40" w:lineRule="auto"/>
        <w:ind w:right="27"/>
        <w:rPr>
          <w:rFonts w:ascii="Times New Roman" w:eastAsia="Times New Roman" w:hAnsi="Times New Roman" w:cs="Times New Roman"/>
          <w:sz w:val="24"/>
          <w:szCs w:val="24"/>
        </w:rPr>
      </w:pPr>
      <w:r w:rsidRPr="00BA684C">
        <w:rPr>
          <w:rFonts w:ascii="Times New Roman" w:eastAsia="Times New Roman" w:hAnsi="Times New Roman" w:cs="Times New Roman"/>
          <w:sz w:val="24"/>
          <w:szCs w:val="24"/>
        </w:rPr>
        <w:t>Какие управленческие функции относятся к основным?</w:t>
      </w:r>
    </w:p>
    <w:p w14:paraId="5768A833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40" w:lineRule="auto"/>
        <w:ind w:right="27"/>
        <w:rPr>
          <w:rFonts w:ascii="Times New Roman" w:eastAsia="Times New Roman" w:hAnsi="Times New Roman" w:cs="Times New Roman"/>
          <w:sz w:val="24"/>
          <w:szCs w:val="24"/>
        </w:rPr>
      </w:pPr>
      <w:r w:rsidRPr="00BA684C">
        <w:rPr>
          <w:rFonts w:ascii="Times New Roman" w:eastAsia="Times New Roman" w:hAnsi="Times New Roman" w:cs="Times New Roman"/>
          <w:sz w:val="24"/>
          <w:szCs w:val="24"/>
        </w:rPr>
        <w:t>Дать определение мотивации.</w:t>
      </w:r>
    </w:p>
    <w:p w14:paraId="65099BA5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40" w:lineRule="auto"/>
        <w:ind w:right="27"/>
        <w:rPr>
          <w:rFonts w:ascii="Times New Roman" w:eastAsia="Times New Roman" w:hAnsi="Times New Roman" w:cs="Times New Roman"/>
          <w:sz w:val="24"/>
          <w:szCs w:val="24"/>
        </w:rPr>
      </w:pPr>
      <w:r w:rsidRPr="00BA684C">
        <w:rPr>
          <w:rFonts w:ascii="Times New Roman" w:eastAsia="Times New Roman" w:hAnsi="Times New Roman" w:cs="Times New Roman"/>
          <w:sz w:val="24"/>
          <w:szCs w:val="24"/>
        </w:rPr>
        <w:t xml:space="preserve">Факторы, повышающие мотивацию персонала. </w:t>
      </w:r>
    </w:p>
    <w:p w14:paraId="3CA4F118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40" w:lineRule="auto"/>
        <w:ind w:right="27"/>
        <w:rPr>
          <w:rFonts w:ascii="Times New Roman" w:eastAsia="Times New Roman" w:hAnsi="Times New Roman" w:cs="Times New Roman"/>
          <w:sz w:val="24"/>
          <w:szCs w:val="24"/>
        </w:rPr>
      </w:pPr>
      <w:r w:rsidRPr="00BA684C">
        <w:rPr>
          <w:rFonts w:ascii="Times New Roman" w:eastAsia="Times New Roman" w:hAnsi="Times New Roman" w:cs="Times New Roman"/>
          <w:sz w:val="24"/>
          <w:szCs w:val="24"/>
        </w:rPr>
        <w:t xml:space="preserve">Что из </w:t>
      </w:r>
      <w:proofErr w:type="gramStart"/>
      <w:r w:rsidRPr="00BA684C">
        <w:rPr>
          <w:rFonts w:ascii="Times New Roman" w:eastAsia="Times New Roman" w:hAnsi="Times New Roman" w:cs="Times New Roman"/>
          <w:sz w:val="24"/>
          <w:szCs w:val="24"/>
        </w:rPr>
        <w:t>ниже перечисленного</w:t>
      </w:r>
      <w:proofErr w:type="gramEnd"/>
      <w:r w:rsidRPr="00BA684C">
        <w:rPr>
          <w:rFonts w:ascii="Times New Roman" w:eastAsia="Times New Roman" w:hAnsi="Times New Roman" w:cs="Times New Roman"/>
          <w:sz w:val="24"/>
          <w:szCs w:val="24"/>
        </w:rPr>
        <w:t xml:space="preserve"> не относится к моральным средствам мотивации персонала? </w:t>
      </w:r>
    </w:p>
    <w:p w14:paraId="1EC1EBA1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40" w:lineRule="auto"/>
        <w:ind w:right="2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A684C">
        <w:rPr>
          <w:rFonts w:ascii="Times New Roman" w:eastAsia="Times New Roman" w:hAnsi="Times New Roman" w:cs="Times New Roman"/>
          <w:sz w:val="24"/>
          <w:szCs w:val="24"/>
        </w:rPr>
        <w:t>Жесткий  контроль</w:t>
      </w:r>
      <w:proofErr w:type="gramEnd"/>
      <w:r w:rsidRPr="00BA684C">
        <w:rPr>
          <w:rFonts w:ascii="Times New Roman" w:eastAsia="Times New Roman" w:hAnsi="Times New Roman" w:cs="Times New Roman"/>
          <w:sz w:val="24"/>
          <w:szCs w:val="24"/>
        </w:rPr>
        <w:t>,  единоличное  принятие  решений,  требование беспрекословного повиновения со стороны подчиненных – характерные черты какого стиля руководства?</w:t>
      </w:r>
    </w:p>
    <w:p w14:paraId="10794506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40" w:lineRule="auto"/>
        <w:ind w:right="27"/>
        <w:rPr>
          <w:rFonts w:ascii="Times New Roman" w:eastAsia="Times New Roman" w:hAnsi="Times New Roman" w:cs="Times New Roman"/>
          <w:sz w:val="24"/>
          <w:szCs w:val="24"/>
        </w:rPr>
      </w:pPr>
      <w:r w:rsidRPr="00BA684C">
        <w:rPr>
          <w:rFonts w:ascii="Times New Roman" w:eastAsia="Times New Roman" w:hAnsi="Times New Roman" w:cs="Times New Roman"/>
          <w:sz w:val="24"/>
          <w:szCs w:val="24"/>
        </w:rPr>
        <w:t xml:space="preserve">Уклонение от принятия решений, неоправданное делегирование полномочий, </w:t>
      </w:r>
      <w:proofErr w:type="gramStart"/>
      <w:r w:rsidRPr="00BA684C">
        <w:rPr>
          <w:rFonts w:ascii="Times New Roman" w:eastAsia="Times New Roman" w:hAnsi="Times New Roman" w:cs="Times New Roman"/>
          <w:sz w:val="24"/>
          <w:szCs w:val="24"/>
        </w:rPr>
        <w:t>полное  отсутствие</w:t>
      </w:r>
      <w:proofErr w:type="gramEnd"/>
      <w:r w:rsidRPr="00BA684C">
        <w:rPr>
          <w:rFonts w:ascii="Times New Roman" w:eastAsia="Times New Roman" w:hAnsi="Times New Roman" w:cs="Times New Roman"/>
          <w:sz w:val="24"/>
          <w:szCs w:val="24"/>
        </w:rPr>
        <w:t xml:space="preserve">  контроля  и  распределения  обязанностей  –  характерные черты какого стиля руководства?</w:t>
      </w:r>
    </w:p>
    <w:p w14:paraId="1759C03D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40" w:lineRule="auto"/>
        <w:ind w:right="27"/>
        <w:rPr>
          <w:rFonts w:ascii="Times New Roman" w:eastAsia="Times New Roman" w:hAnsi="Times New Roman" w:cs="Times New Roman"/>
          <w:sz w:val="24"/>
          <w:szCs w:val="24"/>
        </w:rPr>
      </w:pPr>
      <w:r w:rsidRPr="00BA684C">
        <w:rPr>
          <w:rFonts w:ascii="Times New Roman" w:eastAsia="Times New Roman" w:hAnsi="Times New Roman" w:cs="Times New Roman"/>
          <w:sz w:val="24"/>
          <w:szCs w:val="24"/>
        </w:rPr>
        <w:t xml:space="preserve">Адекватное делегирование полномочий, уважение к подчиненным, самокритичность и гибкость оценки деятельности сотрудников – характерные черты какого стиля руководства? </w:t>
      </w:r>
    </w:p>
    <w:p w14:paraId="69309B74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40" w:lineRule="auto"/>
        <w:ind w:right="27"/>
        <w:rPr>
          <w:rFonts w:ascii="Times New Roman" w:eastAsia="Times New Roman" w:hAnsi="Times New Roman" w:cs="Times New Roman"/>
          <w:sz w:val="24"/>
          <w:szCs w:val="24"/>
        </w:rPr>
      </w:pPr>
      <w:r w:rsidRPr="00BA684C">
        <w:rPr>
          <w:rFonts w:ascii="Times New Roman" w:eastAsia="Times New Roman" w:hAnsi="Times New Roman" w:cs="Times New Roman"/>
          <w:sz w:val="24"/>
          <w:szCs w:val="24"/>
        </w:rPr>
        <w:t xml:space="preserve">Авторитарный стиль руководства является оптимальным для каких ситуаций, принятия решений? </w:t>
      </w:r>
    </w:p>
    <w:p w14:paraId="08C8B34B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40" w:lineRule="auto"/>
        <w:ind w:right="27"/>
        <w:rPr>
          <w:rFonts w:ascii="Times New Roman" w:eastAsia="Times New Roman" w:hAnsi="Times New Roman" w:cs="Times New Roman"/>
          <w:sz w:val="24"/>
          <w:szCs w:val="24"/>
        </w:rPr>
      </w:pPr>
      <w:r w:rsidRPr="00BA684C">
        <w:rPr>
          <w:rFonts w:ascii="Times New Roman" w:eastAsia="Times New Roman" w:hAnsi="Times New Roman" w:cs="Times New Roman"/>
          <w:sz w:val="24"/>
          <w:szCs w:val="24"/>
        </w:rPr>
        <w:t>При высокой мотивации и профессионализме работников оптимальным является какой стиль руководства?</w:t>
      </w:r>
    </w:p>
    <w:p w14:paraId="16930B48" w14:textId="77777777" w:rsidR="00BA684C" w:rsidRPr="00BA684C" w:rsidRDefault="00BA684C" w:rsidP="002E0C77">
      <w:pPr>
        <w:pStyle w:val="a9"/>
        <w:numPr>
          <w:ilvl w:val="0"/>
          <w:numId w:val="18"/>
        </w:numPr>
        <w:spacing w:after="0" w:line="240" w:lineRule="auto"/>
        <w:ind w:right="2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A684C">
        <w:rPr>
          <w:rFonts w:ascii="Times New Roman" w:eastAsia="Times New Roman" w:hAnsi="Times New Roman" w:cs="Times New Roman"/>
          <w:sz w:val="24"/>
          <w:szCs w:val="24"/>
        </w:rPr>
        <w:t>Как  называется</w:t>
      </w:r>
      <w:proofErr w:type="gramEnd"/>
      <w:r w:rsidRPr="00BA684C">
        <w:rPr>
          <w:rFonts w:ascii="Times New Roman" w:eastAsia="Times New Roman" w:hAnsi="Times New Roman" w:cs="Times New Roman"/>
          <w:sz w:val="24"/>
          <w:szCs w:val="24"/>
        </w:rPr>
        <w:t xml:space="preserve"> неформальный лидер рабочей группы, препятствующий деятельности руководителя?</w:t>
      </w:r>
    </w:p>
    <w:p w14:paraId="22248421" w14:textId="77777777" w:rsidR="00BA684C" w:rsidRPr="00BA684C" w:rsidRDefault="00BA684C" w:rsidP="002E0C77">
      <w:pPr>
        <w:pStyle w:val="a9"/>
        <w:numPr>
          <w:ilvl w:val="0"/>
          <w:numId w:val="18"/>
        </w:numPr>
        <w:shd w:val="clear" w:color="auto" w:fill="FFFFFF"/>
        <w:spacing w:after="0" w:line="240" w:lineRule="auto"/>
        <w:ind w:right="27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Стандарты – это:</w:t>
      </w:r>
    </w:p>
    <w:p w14:paraId="6DED9797" w14:textId="77777777" w:rsidR="00BA684C" w:rsidRPr="00BA684C" w:rsidRDefault="00BA684C" w:rsidP="002E0C77">
      <w:pPr>
        <w:pStyle w:val="a9"/>
        <w:numPr>
          <w:ilvl w:val="0"/>
          <w:numId w:val="18"/>
        </w:numPr>
        <w:shd w:val="clear" w:color="auto" w:fill="FFFFFF"/>
        <w:spacing w:after="0" w:line="240" w:lineRule="auto"/>
        <w:ind w:right="27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После результатов контроля менеджеры могут действовать следующими способами:</w:t>
      </w:r>
    </w:p>
    <w:p w14:paraId="4EDD5F23" w14:textId="77777777" w:rsidR="00BA684C" w:rsidRPr="00BA684C" w:rsidRDefault="00BA684C" w:rsidP="002E0C77">
      <w:pPr>
        <w:pStyle w:val="a9"/>
        <w:numPr>
          <w:ilvl w:val="0"/>
          <w:numId w:val="18"/>
        </w:numPr>
        <w:shd w:val="clear" w:color="auto" w:fill="FFFFFF"/>
        <w:spacing w:after="0" w:line="240" w:lineRule="auto"/>
        <w:ind w:right="27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Содержание текущего вида управленческого контроля:</w:t>
      </w:r>
    </w:p>
    <w:p w14:paraId="1D978F1E" w14:textId="77777777" w:rsidR="00BA684C" w:rsidRPr="00BA684C" w:rsidRDefault="00BA684C" w:rsidP="002E0C77">
      <w:pPr>
        <w:pStyle w:val="a9"/>
        <w:numPr>
          <w:ilvl w:val="0"/>
          <w:numId w:val="18"/>
        </w:numPr>
        <w:shd w:val="clear" w:color="auto" w:fill="FFFFFF"/>
        <w:spacing w:after="0" w:line="240" w:lineRule="auto"/>
        <w:ind w:right="27"/>
        <w:rPr>
          <w:rFonts w:ascii="Times New Roman" w:hAnsi="Times New Roman" w:cs="Times New Roman"/>
          <w:sz w:val="24"/>
          <w:szCs w:val="24"/>
        </w:rPr>
      </w:pPr>
      <w:r w:rsidRPr="00BA684C">
        <w:rPr>
          <w:rFonts w:ascii="Times New Roman" w:hAnsi="Times New Roman" w:cs="Times New Roman"/>
          <w:sz w:val="24"/>
          <w:szCs w:val="24"/>
        </w:rPr>
        <w:t>Содержание диагностической функции управленческого контроля:</w:t>
      </w:r>
    </w:p>
    <w:p w14:paraId="5A5A3DB9" w14:textId="77777777" w:rsidR="00ED3E87" w:rsidRPr="00AC5752" w:rsidRDefault="00ED3E87" w:rsidP="00ED3E87">
      <w:pPr>
        <w:pStyle w:val="a9"/>
        <w:spacing w:after="0" w:line="240" w:lineRule="auto"/>
        <w:ind w:left="284" w:right="16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2FEDB84" w14:textId="77777777" w:rsidR="00BB5E19" w:rsidRDefault="00BB5E19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63833B8" w14:textId="77777777" w:rsidR="008A0832" w:rsidRDefault="008A0832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524C861" w14:textId="77777777" w:rsidR="008A0832" w:rsidRDefault="008A0832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F27DCFE" w14:textId="77777777" w:rsidR="008A0832" w:rsidRDefault="008A0832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755FF79" w14:textId="77777777" w:rsidR="008A0832" w:rsidRDefault="008A0832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936A0E4" w14:textId="77777777" w:rsidR="008A0832" w:rsidRDefault="008A0832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FC74628" w14:textId="77777777" w:rsidR="00DD5A3E" w:rsidRDefault="00DD5A3E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ADB6BFC" w14:textId="77777777" w:rsidR="00DD5A3E" w:rsidRDefault="00DD5A3E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ECA7B56" w14:textId="77777777" w:rsidR="00FE2114" w:rsidRDefault="00FE2114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8EA7573" w14:textId="77777777" w:rsidR="00743B51" w:rsidRDefault="00743B51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5A88322" w14:textId="77777777" w:rsidR="00743B51" w:rsidRDefault="00743B51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CBB9EB2" w14:textId="77777777" w:rsidR="00BB5E19" w:rsidRPr="0072027A" w:rsidRDefault="0072027A" w:rsidP="0072027A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СПИСОК ЛИТЕРАТУРЫ И ИСТОЧНИКОВ</w:t>
      </w:r>
    </w:p>
    <w:tbl>
      <w:tblPr>
        <w:tblStyle w:val="a8"/>
        <w:tblW w:w="10095" w:type="dxa"/>
        <w:jc w:val="center"/>
        <w:tblLook w:val="04A0" w:firstRow="1" w:lastRow="0" w:firstColumn="1" w:lastColumn="0" w:noHBand="0" w:noVBand="1"/>
      </w:tblPr>
      <w:tblGrid>
        <w:gridCol w:w="66"/>
        <w:gridCol w:w="850"/>
        <w:gridCol w:w="48"/>
        <w:gridCol w:w="4064"/>
        <w:gridCol w:w="2624"/>
        <w:gridCol w:w="33"/>
        <w:gridCol w:w="2336"/>
        <w:gridCol w:w="74"/>
      </w:tblGrid>
      <w:tr w:rsidR="0005143B" w:rsidRPr="00BB20D5" w14:paraId="57EEA441" w14:textId="77777777" w:rsidTr="0005143B">
        <w:trPr>
          <w:gridBefore w:val="1"/>
          <w:wBefore w:w="66" w:type="dxa"/>
          <w:trHeight w:val="647"/>
          <w:jc w:val="center"/>
        </w:trPr>
        <w:tc>
          <w:tcPr>
            <w:tcW w:w="850" w:type="dxa"/>
            <w:tcBorders>
              <w:bottom w:val="single" w:sz="4" w:space="0" w:color="auto"/>
            </w:tcBorders>
          </w:tcPr>
          <w:p w14:paraId="24C3E982" w14:textId="77777777" w:rsidR="0005143B" w:rsidRPr="0005143B" w:rsidRDefault="0005143B" w:rsidP="002E0C77">
            <w:pPr>
              <w:pStyle w:val="a9"/>
              <w:numPr>
                <w:ilvl w:val="0"/>
                <w:numId w:val="34"/>
              </w:numPr>
              <w:tabs>
                <w:tab w:val="num" w:pos="851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112" w:type="dxa"/>
            <w:gridSpan w:val="2"/>
            <w:tcBorders>
              <w:bottom w:val="single" w:sz="4" w:space="0" w:color="auto"/>
            </w:tcBorders>
          </w:tcPr>
          <w:p w14:paraId="0AE1E7B6" w14:textId="77777777" w:rsidR="0005143B" w:rsidRDefault="0005143B" w:rsidP="00871524">
            <w:pPr>
              <w:tabs>
                <w:tab w:val="num" w:pos="851"/>
              </w:tabs>
              <w:ind w:left="33"/>
            </w:pPr>
            <w:r w:rsidRPr="006E44C0">
              <w:rPr>
                <w:bCs/>
                <w:sz w:val="24"/>
                <w:szCs w:val="24"/>
              </w:rPr>
              <w:t>Единая система технологической документации (ЕСТД)</w:t>
            </w:r>
          </w:p>
        </w:tc>
        <w:tc>
          <w:tcPr>
            <w:tcW w:w="2657" w:type="dxa"/>
            <w:gridSpan w:val="2"/>
            <w:tcBorders>
              <w:bottom w:val="single" w:sz="4" w:space="0" w:color="auto"/>
            </w:tcBorders>
          </w:tcPr>
          <w:p w14:paraId="1782EF89" w14:textId="77777777" w:rsidR="0005143B" w:rsidRPr="00F24BA7" w:rsidRDefault="0005143B" w:rsidP="00871524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F24BA7">
              <w:rPr>
                <w:b w:val="0"/>
                <w:bCs w:val="0"/>
                <w:sz w:val="24"/>
                <w:szCs w:val="24"/>
              </w:rPr>
              <w:t>ГОСТ 3.1102-2011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152C1A03" w14:textId="4425DC64" w:rsidR="0005143B" w:rsidRPr="00BB20D5" w:rsidRDefault="0005143B" w:rsidP="00871524">
            <w:r w:rsidRPr="00BB20D5">
              <w:t>"</w:t>
            </w:r>
            <w:r w:rsidRPr="00BB20D5">
              <w:rPr>
                <w:sz w:val="24"/>
                <w:szCs w:val="24"/>
              </w:rPr>
              <w:t>Национальные стандарты",20</w:t>
            </w:r>
            <w:r w:rsidR="001E6B68">
              <w:rPr>
                <w:sz w:val="24"/>
                <w:szCs w:val="24"/>
              </w:rPr>
              <w:t>2</w:t>
            </w:r>
            <w:r w:rsidRPr="00BB20D5">
              <w:rPr>
                <w:sz w:val="24"/>
                <w:szCs w:val="24"/>
              </w:rPr>
              <w:t>2</w:t>
            </w:r>
          </w:p>
        </w:tc>
      </w:tr>
      <w:tr w:rsidR="0005143B" w:rsidRPr="00A76637" w14:paraId="0D6EDE8B" w14:textId="77777777" w:rsidTr="0005143B">
        <w:trPr>
          <w:gridBefore w:val="1"/>
          <w:wBefore w:w="66" w:type="dxa"/>
          <w:trHeight w:val="867"/>
          <w:jc w:val="center"/>
        </w:trPr>
        <w:tc>
          <w:tcPr>
            <w:tcW w:w="850" w:type="dxa"/>
          </w:tcPr>
          <w:p w14:paraId="7920302B" w14:textId="77777777" w:rsidR="0005143B" w:rsidRPr="00A76637" w:rsidRDefault="0005143B" w:rsidP="002E0C77">
            <w:pPr>
              <w:pStyle w:val="28"/>
              <w:numPr>
                <w:ilvl w:val="0"/>
                <w:numId w:val="34"/>
              </w:numPr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4112" w:type="dxa"/>
            <w:gridSpan w:val="2"/>
          </w:tcPr>
          <w:p w14:paraId="62E4EAAA" w14:textId="77777777" w:rsidR="0005143B" w:rsidRPr="00A76637" w:rsidRDefault="0005143B" w:rsidP="00871524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A76637">
              <w:rPr>
                <w:b w:val="0"/>
                <w:sz w:val="24"/>
                <w:szCs w:val="24"/>
              </w:rPr>
              <w:t>Документационное обеспечение управления в организации</w:t>
            </w:r>
          </w:p>
        </w:tc>
        <w:tc>
          <w:tcPr>
            <w:tcW w:w="2657" w:type="dxa"/>
            <w:gridSpan w:val="2"/>
          </w:tcPr>
          <w:p w14:paraId="030B5E25" w14:textId="77777777" w:rsidR="0005143B" w:rsidRPr="00A76637" w:rsidRDefault="0005143B" w:rsidP="00871524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A76637">
              <w:rPr>
                <w:b w:val="0"/>
                <w:sz w:val="24"/>
                <w:szCs w:val="24"/>
              </w:rPr>
              <w:t>Соколова О.Н., Акимочкина Т.А.</w:t>
            </w:r>
          </w:p>
        </w:tc>
        <w:tc>
          <w:tcPr>
            <w:tcW w:w="2410" w:type="dxa"/>
            <w:gridSpan w:val="2"/>
          </w:tcPr>
          <w:p w14:paraId="66275182" w14:textId="2C81BB2B" w:rsidR="0005143B" w:rsidRPr="00A76637" w:rsidRDefault="0005143B" w:rsidP="00871524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A76637">
              <w:rPr>
                <w:b w:val="0"/>
                <w:sz w:val="24"/>
                <w:szCs w:val="24"/>
              </w:rPr>
              <w:t>КНОРУС, 20</w:t>
            </w:r>
            <w:r w:rsidR="001E6B68">
              <w:rPr>
                <w:b w:val="0"/>
                <w:sz w:val="24"/>
                <w:szCs w:val="24"/>
              </w:rPr>
              <w:t>2</w:t>
            </w:r>
            <w:r w:rsidRPr="00A76637">
              <w:rPr>
                <w:b w:val="0"/>
                <w:sz w:val="24"/>
                <w:szCs w:val="24"/>
              </w:rPr>
              <w:t>3</w:t>
            </w:r>
          </w:p>
        </w:tc>
      </w:tr>
      <w:tr w:rsidR="0005143B" w:rsidRPr="00F24BA7" w14:paraId="4BDCACC4" w14:textId="77777777" w:rsidTr="0005143B">
        <w:trPr>
          <w:gridBefore w:val="1"/>
          <w:wBefore w:w="66" w:type="dxa"/>
          <w:trHeight w:val="903"/>
          <w:jc w:val="center"/>
        </w:trPr>
        <w:tc>
          <w:tcPr>
            <w:tcW w:w="850" w:type="dxa"/>
          </w:tcPr>
          <w:p w14:paraId="715C3DB4" w14:textId="77777777" w:rsidR="0005143B" w:rsidRPr="0005143B" w:rsidRDefault="0005143B" w:rsidP="002E0C77">
            <w:pPr>
              <w:pStyle w:val="a9"/>
              <w:numPr>
                <w:ilvl w:val="0"/>
                <w:numId w:val="34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4112" w:type="dxa"/>
            <w:gridSpan w:val="2"/>
          </w:tcPr>
          <w:p w14:paraId="7AB81FF8" w14:textId="77777777" w:rsidR="0005143B" w:rsidRPr="000B34DB" w:rsidRDefault="0005143B" w:rsidP="00871524">
            <w:pPr>
              <w:ind w:left="-109"/>
              <w:rPr>
                <w:bCs/>
                <w:sz w:val="24"/>
                <w:szCs w:val="24"/>
              </w:rPr>
            </w:pPr>
            <w:r w:rsidRPr="000B34DB">
              <w:rPr>
                <w:bCs/>
                <w:sz w:val="24"/>
                <w:szCs w:val="24"/>
              </w:rPr>
              <w:t>Документационное обеспечение управления</w:t>
            </w:r>
          </w:p>
          <w:p w14:paraId="04AF576C" w14:textId="77777777" w:rsidR="0005143B" w:rsidRPr="00A76637" w:rsidRDefault="0005143B" w:rsidP="00871524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2657" w:type="dxa"/>
            <w:gridSpan w:val="2"/>
          </w:tcPr>
          <w:p w14:paraId="55B9741E" w14:textId="77777777" w:rsidR="0005143B" w:rsidRPr="00F24BA7" w:rsidRDefault="0005143B" w:rsidP="00871524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F24BA7">
              <w:rPr>
                <w:b w:val="0"/>
                <w:bCs w:val="0"/>
                <w:sz w:val="24"/>
                <w:szCs w:val="24"/>
              </w:rPr>
              <w:t xml:space="preserve">Соколова, О.Н.  </w:t>
            </w:r>
          </w:p>
        </w:tc>
        <w:tc>
          <w:tcPr>
            <w:tcW w:w="2410" w:type="dxa"/>
            <w:gridSpan w:val="2"/>
          </w:tcPr>
          <w:p w14:paraId="46A89158" w14:textId="0B0E1F7A" w:rsidR="0005143B" w:rsidRPr="00F24BA7" w:rsidRDefault="0005143B" w:rsidP="00871524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F24BA7">
              <w:rPr>
                <w:b w:val="0"/>
                <w:bCs w:val="0"/>
                <w:sz w:val="24"/>
                <w:szCs w:val="24"/>
              </w:rPr>
              <w:t>КНОРУС, 201</w:t>
            </w:r>
            <w:r w:rsidR="001E6B68">
              <w:rPr>
                <w:b w:val="0"/>
                <w:bCs w:val="0"/>
                <w:sz w:val="24"/>
                <w:szCs w:val="24"/>
              </w:rPr>
              <w:t>9</w:t>
            </w:r>
          </w:p>
        </w:tc>
      </w:tr>
      <w:tr w:rsidR="0005143B" w:rsidRPr="00A76637" w14:paraId="07629B13" w14:textId="77777777" w:rsidTr="0005143B">
        <w:trPr>
          <w:gridAfter w:val="1"/>
          <w:wAfter w:w="74" w:type="dxa"/>
          <w:trHeight w:val="1146"/>
          <w:jc w:val="center"/>
        </w:trPr>
        <w:tc>
          <w:tcPr>
            <w:tcW w:w="964" w:type="dxa"/>
            <w:gridSpan w:val="3"/>
          </w:tcPr>
          <w:p w14:paraId="6BDCC633" w14:textId="77777777" w:rsidR="0005143B" w:rsidRPr="003F3763" w:rsidRDefault="0005143B" w:rsidP="00126EFD">
            <w:pPr>
              <w:pStyle w:val="28"/>
              <w:shd w:val="clear" w:color="auto" w:fill="auto"/>
              <w:spacing w:line="220" w:lineRule="exact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4064" w:type="dxa"/>
          </w:tcPr>
          <w:p w14:paraId="0FAC7B0E" w14:textId="77777777" w:rsidR="0005143B" w:rsidRPr="00277035" w:rsidRDefault="0005143B" w:rsidP="00126EFD">
            <w:pPr>
              <w:pStyle w:val="2"/>
              <w:spacing w:before="0" w:after="0"/>
              <w:ind w:left="4" w:right="-81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hyperlink r:id="rId8" w:history="1">
              <w:r w:rsidRPr="003F3763">
                <w:rPr>
                  <w:rStyle w:val="a6"/>
                  <w:rFonts w:ascii="Times New Roman" w:hAnsi="Times New Roman"/>
                  <w:i w:val="0"/>
                  <w:color w:val="000000" w:themeColor="text1"/>
                  <w:sz w:val="24"/>
                  <w:szCs w:val="24"/>
                </w:rPr>
                <w:t>Требования к содержанию документов по техническому обеспечению</w:t>
              </w:r>
            </w:hyperlink>
          </w:p>
        </w:tc>
        <w:tc>
          <w:tcPr>
            <w:tcW w:w="2624" w:type="dxa"/>
          </w:tcPr>
          <w:p w14:paraId="66F98A8C" w14:textId="77777777" w:rsidR="0005143B" w:rsidRPr="00277035" w:rsidRDefault="0005143B" w:rsidP="00126EFD">
            <w:pPr>
              <w:pStyle w:val="28"/>
              <w:shd w:val="clear" w:color="auto" w:fill="auto"/>
              <w:spacing w:line="220" w:lineRule="exact"/>
              <w:rPr>
                <w:b w:val="0"/>
                <w:sz w:val="24"/>
                <w:szCs w:val="24"/>
              </w:rPr>
            </w:pPr>
            <w:r w:rsidRPr="003F3763">
              <w:rPr>
                <w:b w:val="0"/>
                <w:sz w:val="24"/>
                <w:szCs w:val="24"/>
              </w:rPr>
              <w:t>ГОСТ 24.206-80</w:t>
            </w:r>
            <w:r>
              <w:rPr>
                <w:b w:val="0"/>
                <w:sz w:val="24"/>
                <w:szCs w:val="24"/>
              </w:rPr>
              <w:t xml:space="preserve"> (действующий)</w:t>
            </w:r>
          </w:p>
        </w:tc>
        <w:tc>
          <w:tcPr>
            <w:tcW w:w="2369" w:type="dxa"/>
            <w:gridSpan w:val="2"/>
          </w:tcPr>
          <w:p w14:paraId="0E44FB1F" w14:textId="77777777" w:rsidR="0005143B" w:rsidRPr="00A76637" w:rsidRDefault="0005143B" w:rsidP="00126EFD">
            <w:pPr>
              <w:pStyle w:val="28"/>
              <w:shd w:val="clear" w:color="auto" w:fill="auto"/>
              <w:spacing w:line="220" w:lineRule="exact"/>
              <w:rPr>
                <w:b w:val="0"/>
                <w:sz w:val="24"/>
                <w:szCs w:val="24"/>
              </w:rPr>
            </w:pPr>
            <w:r w:rsidRPr="00A76637">
              <w:rPr>
                <w:b w:val="0"/>
                <w:bCs w:val="0"/>
                <w:sz w:val="24"/>
                <w:szCs w:val="24"/>
              </w:rPr>
              <w:t>Постановление Государственного комитета СССР по стандартам от 14 мая 1980 г. № 2101</w:t>
            </w:r>
          </w:p>
        </w:tc>
      </w:tr>
      <w:tr w:rsidR="0005143B" w:rsidRPr="00A76637" w14:paraId="10693BA6" w14:textId="77777777" w:rsidTr="0005143B">
        <w:trPr>
          <w:gridAfter w:val="1"/>
          <w:wAfter w:w="74" w:type="dxa"/>
          <w:jc w:val="center"/>
        </w:trPr>
        <w:tc>
          <w:tcPr>
            <w:tcW w:w="964" w:type="dxa"/>
            <w:gridSpan w:val="3"/>
          </w:tcPr>
          <w:p w14:paraId="6CE3CDF7" w14:textId="77777777" w:rsidR="0005143B" w:rsidRPr="00277035" w:rsidRDefault="0005143B" w:rsidP="00126EFD">
            <w:pPr>
              <w:pStyle w:val="28"/>
              <w:shd w:val="clear" w:color="auto" w:fill="auto"/>
              <w:spacing w:line="220" w:lineRule="exact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4064" w:type="dxa"/>
          </w:tcPr>
          <w:p w14:paraId="7A61610E" w14:textId="77777777" w:rsidR="0005143B" w:rsidRPr="00277035" w:rsidRDefault="0005143B" w:rsidP="00126EFD">
            <w:pPr>
              <w:pStyle w:val="10"/>
              <w:rPr>
                <w:b/>
              </w:rPr>
            </w:pPr>
            <w:r w:rsidRPr="00277035">
              <w:rPr>
                <w:color w:val="000000" w:themeColor="text1"/>
              </w:rPr>
              <w:t xml:space="preserve">Автотранспортные средства. Требования безопасности к техническому состоянию </w:t>
            </w:r>
            <w:proofErr w:type="spellStart"/>
            <w:r>
              <w:rPr>
                <w:color w:val="000000" w:themeColor="text1"/>
              </w:rPr>
              <w:t>и</w:t>
            </w:r>
            <w:r w:rsidRPr="00277035">
              <w:rPr>
                <w:color w:val="000000" w:themeColor="text1"/>
              </w:rPr>
              <w:t>методы</w:t>
            </w:r>
            <w:proofErr w:type="spellEnd"/>
            <w:r w:rsidRPr="00277035">
              <w:rPr>
                <w:color w:val="000000" w:themeColor="text1"/>
              </w:rPr>
              <w:t xml:space="preserve"> проверки </w:t>
            </w:r>
          </w:p>
        </w:tc>
        <w:tc>
          <w:tcPr>
            <w:tcW w:w="2624" w:type="dxa"/>
          </w:tcPr>
          <w:p w14:paraId="04D55EAF" w14:textId="77777777" w:rsidR="0005143B" w:rsidRPr="00277035" w:rsidRDefault="0005143B" w:rsidP="00126EFD">
            <w:pPr>
              <w:pStyle w:val="28"/>
              <w:shd w:val="clear" w:color="auto" w:fill="auto"/>
              <w:spacing w:line="220" w:lineRule="exact"/>
              <w:rPr>
                <w:b w:val="0"/>
                <w:sz w:val="24"/>
                <w:szCs w:val="24"/>
              </w:rPr>
            </w:pPr>
          </w:p>
          <w:p w14:paraId="089E1826" w14:textId="77777777" w:rsidR="0005143B" w:rsidRPr="00277035" w:rsidRDefault="0005143B" w:rsidP="00126EFD">
            <w:pPr>
              <w:pStyle w:val="28"/>
              <w:shd w:val="clear" w:color="auto" w:fill="auto"/>
              <w:spacing w:line="220" w:lineRule="exact"/>
              <w:rPr>
                <w:b w:val="0"/>
              </w:rPr>
            </w:pPr>
            <w:r w:rsidRPr="00277035">
              <w:rPr>
                <w:b w:val="0"/>
                <w:sz w:val="24"/>
                <w:szCs w:val="24"/>
              </w:rPr>
              <w:t>ГОСТ Р 51709-2001</w:t>
            </w:r>
          </w:p>
        </w:tc>
        <w:tc>
          <w:tcPr>
            <w:tcW w:w="2369" w:type="dxa"/>
            <w:gridSpan w:val="2"/>
          </w:tcPr>
          <w:p w14:paraId="3411229A" w14:textId="77777777" w:rsidR="0005143B" w:rsidRPr="00A76637" w:rsidRDefault="0005143B" w:rsidP="00126EFD">
            <w:pPr>
              <w:pStyle w:val="28"/>
              <w:shd w:val="clear" w:color="auto" w:fill="auto"/>
              <w:spacing w:line="220" w:lineRule="exact"/>
              <w:rPr>
                <w:b w:val="0"/>
                <w:sz w:val="24"/>
                <w:szCs w:val="24"/>
              </w:rPr>
            </w:pPr>
            <w:r w:rsidRPr="00A76637">
              <w:rPr>
                <w:b w:val="0"/>
                <w:sz w:val="24"/>
                <w:szCs w:val="24"/>
              </w:rPr>
              <w:t>Постановление Госстандарта России от 1 февраля 2001 г. № 47-ст</w:t>
            </w:r>
          </w:p>
        </w:tc>
      </w:tr>
      <w:tr w:rsidR="0005143B" w:rsidRPr="00A76637" w14:paraId="6272AF3E" w14:textId="77777777" w:rsidTr="0005143B">
        <w:trPr>
          <w:gridAfter w:val="1"/>
          <w:wAfter w:w="74" w:type="dxa"/>
          <w:jc w:val="center"/>
        </w:trPr>
        <w:tc>
          <w:tcPr>
            <w:tcW w:w="964" w:type="dxa"/>
            <w:gridSpan w:val="3"/>
          </w:tcPr>
          <w:p w14:paraId="302210A5" w14:textId="77777777" w:rsidR="0005143B" w:rsidRPr="003F3763" w:rsidRDefault="0005143B" w:rsidP="00126EFD">
            <w:pPr>
              <w:pStyle w:val="28"/>
              <w:shd w:val="clear" w:color="auto" w:fill="auto"/>
              <w:spacing w:line="220" w:lineRule="exact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4064" w:type="dxa"/>
          </w:tcPr>
          <w:p w14:paraId="25E54C68" w14:textId="77777777" w:rsidR="0005143B" w:rsidRPr="003F3763" w:rsidRDefault="0005143B" w:rsidP="00126EFD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3F3763">
              <w:rPr>
                <w:b w:val="0"/>
                <w:sz w:val="24"/>
                <w:szCs w:val="24"/>
              </w:rPr>
              <w:t>Шины пневматические для строительных, дорожных, подъемно-транспортных и рудничных машин. Технические условия</w:t>
            </w:r>
          </w:p>
        </w:tc>
        <w:tc>
          <w:tcPr>
            <w:tcW w:w="2624" w:type="dxa"/>
          </w:tcPr>
          <w:p w14:paraId="68B0E9AD" w14:textId="77777777" w:rsidR="0005143B" w:rsidRPr="003F3763" w:rsidRDefault="0005143B" w:rsidP="00126EFD">
            <w:pPr>
              <w:pStyle w:val="28"/>
              <w:shd w:val="clear" w:color="auto" w:fill="auto"/>
              <w:spacing w:line="220" w:lineRule="exact"/>
              <w:rPr>
                <w:b w:val="0"/>
                <w:sz w:val="24"/>
                <w:szCs w:val="24"/>
              </w:rPr>
            </w:pPr>
            <w:r w:rsidRPr="003F3763">
              <w:rPr>
                <w:b w:val="0"/>
                <w:sz w:val="24"/>
                <w:szCs w:val="24"/>
              </w:rPr>
              <w:t>ГОСТ8430-2003</w:t>
            </w:r>
          </w:p>
        </w:tc>
        <w:tc>
          <w:tcPr>
            <w:tcW w:w="2369" w:type="dxa"/>
            <w:gridSpan w:val="2"/>
          </w:tcPr>
          <w:p w14:paraId="66017F04" w14:textId="491B3BA1" w:rsidR="0005143B" w:rsidRPr="00A76637" w:rsidRDefault="0005143B" w:rsidP="00126EFD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A76637">
              <w:rPr>
                <w:b w:val="0"/>
                <w:sz w:val="24"/>
                <w:szCs w:val="24"/>
              </w:rPr>
              <w:t>Москва ИПК издательство стандартов, 20</w:t>
            </w:r>
            <w:r w:rsidR="001E6B68">
              <w:rPr>
                <w:b w:val="0"/>
                <w:sz w:val="24"/>
                <w:szCs w:val="24"/>
              </w:rPr>
              <w:t>2</w:t>
            </w:r>
            <w:r w:rsidRPr="00A76637">
              <w:rPr>
                <w:b w:val="0"/>
                <w:sz w:val="24"/>
                <w:szCs w:val="24"/>
              </w:rPr>
              <w:t>3</w:t>
            </w:r>
          </w:p>
        </w:tc>
      </w:tr>
      <w:tr w:rsidR="0005143B" w:rsidRPr="00A76637" w14:paraId="06CF3449" w14:textId="77777777" w:rsidTr="0005143B">
        <w:trPr>
          <w:gridAfter w:val="1"/>
          <w:wAfter w:w="74" w:type="dxa"/>
          <w:jc w:val="center"/>
        </w:trPr>
        <w:tc>
          <w:tcPr>
            <w:tcW w:w="964" w:type="dxa"/>
            <w:gridSpan w:val="3"/>
          </w:tcPr>
          <w:p w14:paraId="64B9C1DA" w14:textId="77777777" w:rsidR="0005143B" w:rsidRPr="00A76637" w:rsidRDefault="0005143B" w:rsidP="00126EFD">
            <w:pPr>
              <w:pStyle w:val="28"/>
              <w:shd w:val="clear" w:color="auto" w:fill="auto"/>
              <w:spacing w:line="240" w:lineRule="auto"/>
              <w:jc w:val="center"/>
              <w:rPr>
                <w:b w:val="0"/>
                <w:sz w:val="24"/>
                <w:szCs w:val="24"/>
              </w:rPr>
            </w:pPr>
            <w:r w:rsidRPr="00A76637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4064" w:type="dxa"/>
          </w:tcPr>
          <w:p w14:paraId="454EAA5A" w14:textId="77777777" w:rsidR="0005143B" w:rsidRPr="00A76637" w:rsidRDefault="0005143B" w:rsidP="00126EFD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A76637">
              <w:rPr>
                <w:b w:val="0"/>
                <w:sz w:val="24"/>
                <w:szCs w:val="24"/>
              </w:rPr>
              <w:t>Документационное обеспечение управления в организации</w:t>
            </w:r>
          </w:p>
        </w:tc>
        <w:tc>
          <w:tcPr>
            <w:tcW w:w="2624" w:type="dxa"/>
          </w:tcPr>
          <w:p w14:paraId="75EA1695" w14:textId="77777777" w:rsidR="0005143B" w:rsidRPr="00A76637" w:rsidRDefault="0005143B" w:rsidP="00126EFD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A76637">
              <w:rPr>
                <w:b w:val="0"/>
                <w:sz w:val="24"/>
                <w:szCs w:val="24"/>
              </w:rPr>
              <w:t>Соколова О.Н., Акимочкина Т.А.</w:t>
            </w:r>
          </w:p>
        </w:tc>
        <w:tc>
          <w:tcPr>
            <w:tcW w:w="2369" w:type="dxa"/>
            <w:gridSpan w:val="2"/>
          </w:tcPr>
          <w:p w14:paraId="307154CE" w14:textId="79809999" w:rsidR="0005143B" w:rsidRPr="00A76637" w:rsidRDefault="0005143B" w:rsidP="00126EFD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A76637">
              <w:rPr>
                <w:b w:val="0"/>
                <w:sz w:val="24"/>
                <w:szCs w:val="24"/>
              </w:rPr>
              <w:t>КНОРУС, 20</w:t>
            </w:r>
            <w:r w:rsidR="001E6B68">
              <w:rPr>
                <w:b w:val="0"/>
                <w:sz w:val="24"/>
                <w:szCs w:val="24"/>
              </w:rPr>
              <w:t>2</w:t>
            </w:r>
            <w:r w:rsidRPr="00A76637">
              <w:rPr>
                <w:b w:val="0"/>
                <w:sz w:val="24"/>
                <w:szCs w:val="24"/>
              </w:rPr>
              <w:t>3</w:t>
            </w:r>
          </w:p>
        </w:tc>
      </w:tr>
      <w:tr w:rsidR="0005143B" w:rsidRPr="00A76637" w14:paraId="402973D7" w14:textId="77777777" w:rsidTr="0005143B">
        <w:trPr>
          <w:gridAfter w:val="1"/>
          <w:wAfter w:w="74" w:type="dxa"/>
          <w:jc w:val="center"/>
        </w:trPr>
        <w:tc>
          <w:tcPr>
            <w:tcW w:w="964" w:type="dxa"/>
            <w:gridSpan w:val="3"/>
          </w:tcPr>
          <w:p w14:paraId="56159901" w14:textId="77777777" w:rsidR="0005143B" w:rsidRPr="005A2C52" w:rsidRDefault="0005143B" w:rsidP="00126EFD">
            <w:pPr>
              <w:pStyle w:val="af5"/>
              <w:jc w:val="center"/>
            </w:pPr>
            <w:r>
              <w:t>5</w:t>
            </w:r>
          </w:p>
        </w:tc>
        <w:tc>
          <w:tcPr>
            <w:tcW w:w="4064" w:type="dxa"/>
          </w:tcPr>
          <w:p w14:paraId="159B95F4" w14:textId="77777777" w:rsidR="0005143B" w:rsidRPr="005A2C52" w:rsidRDefault="0005143B" w:rsidP="00126EFD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5A2C52">
              <w:rPr>
                <w:b w:val="0"/>
                <w:sz w:val="24"/>
                <w:szCs w:val="24"/>
              </w:rPr>
              <w:t>Организация технологических процессов технического обслуживания автомобилей в автотранспортных предприятиях</w:t>
            </w:r>
          </w:p>
        </w:tc>
        <w:tc>
          <w:tcPr>
            <w:tcW w:w="2624" w:type="dxa"/>
          </w:tcPr>
          <w:p w14:paraId="0CD47C46" w14:textId="77777777" w:rsidR="0005143B" w:rsidRPr="005A2C52" w:rsidRDefault="0005143B" w:rsidP="00126EFD">
            <w:pPr>
              <w:pStyle w:val="af5"/>
            </w:pPr>
            <w:proofErr w:type="spellStart"/>
            <w:r w:rsidRPr="005A2C52">
              <w:t>Беловолов</w:t>
            </w:r>
            <w:proofErr w:type="spellEnd"/>
            <w:r>
              <w:t xml:space="preserve">, В.И. </w:t>
            </w:r>
            <w:proofErr w:type="spellStart"/>
            <w:r>
              <w:t>Гринцевич</w:t>
            </w:r>
            <w:proofErr w:type="spellEnd"/>
            <w:r>
              <w:t xml:space="preserve">, Г. Г. </w:t>
            </w:r>
          </w:p>
          <w:p w14:paraId="4EB0399C" w14:textId="77777777" w:rsidR="0005143B" w:rsidRPr="003F3763" w:rsidRDefault="0005143B" w:rsidP="00126EFD">
            <w:pPr>
              <w:pStyle w:val="af5"/>
              <w:rPr>
                <w:b/>
              </w:rPr>
            </w:pPr>
          </w:p>
        </w:tc>
        <w:tc>
          <w:tcPr>
            <w:tcW w:w="2369" w:type="dxa"/>
            <w:gridSpan w:val="2"/>
          </w:tcPr>
          <w:p w14:paraId="599EE7A4" w14:textId="4C0DD6DA" w:rsidR="0005143B" w:rsidRPr="00A76637" w:rsidRDefault="0005143B" w:rsidP="00126EFD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A76637">
              <w:rPr>
                <w:b w:val="0"/>
                <w:sz w:val="24"/>
                <w:szCs w:val="24"/>
              </w:rPr>
              <w:t>Красноярск: ИПЦ КГТУ, 20</w:t>
            </w:r>
            <w:r w:rsidR="001E6B68">
              <w:rPr>
                <w:b w:val="0"/>
                <w:sz w:val="24"/>
                <w:szCs w:val="24"/>
              </w:rPr>
              <w:t>2</w:t>
            </w:r>
            <w:r w:rsidRPr="00A76637">
              <w:rPr>
                <w:b w:val="0"/>
                <w:sz w:val="24"/>
                <w:szCs w:val="24"/>
              </w:rPr>
              <w:t>4.</w:t>
            </w:r>
          </w:p>
        </w:tc>
      </w:tr>
      <w:tr w:rsidR="0005143B" w:rsidRPr="00A76637" w14:paraId="6684CBA3" w14:textId="77777777" w:rsidTr="0005143B">
        <w:trPr>
          <w:gridAfter w:val="1"/>
          <w:wAfter w:w="74" w:type="dxa"/>
          <w:jc w:val="center"/>
        </w:trPr>
        <w:tc>
          <w:tcPr>
            <w:tcW w:w="964" w:type="dxa"/>
            <w:gridSpan w:val="3"/>
          </w:tcPr>
          <w:p w14:paraId="114DE336" w14:textId="77777777" w:rsidR="0005143B" w:rsidRPr="00032901" w:rsidRDefault="0005143B" w:rsidP="00126EFD">
            <w:pPr>
              <w:pStyle w:val="af5"/>
              <w:jc w:val="center"/>
            </w:pPr>
            <w:r>
              <w:t>6</w:t>
            </w:r>
          </w:p>
        </w:tc>
        <w:tc>
          <w:tcPr>
            <w:tcW w:w="4064" w:type="dxa"/>
          </w:tcPr>
          <w:p w14:paraId="74125BDE" w14:textId="77777777" w:rsidR="0005143B" w:rsidRPr="00032901" w:rsidRDefault="0005143B" w:rsidP="00126EFD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032901">
              <w:rPr>
                <w:b w:val="0"/>
                <w:sz w:val="24"/>
                <w:szCs w:val="24"/>
              </w:rPr>
              <w:t>Управление технологическими процессами технического обслуживания и ремонта автомобилей</w:t>
            </w:r>
          </w:p>
        </w:tc>
        <w:tc>
          <w:tcPr>
            <w:tcW w:w="2624" w:type="dxa"/>
          </w:tcPr>
          <w:p w14:paraId="7F5B37E6" w14:textId="77777777" w:rsidR="0005143B" w:rsidRPr="00032901" w:rsidRDefault="0005143B" w:rsidP="00126EFD">
            <w:pPr>
              <w:pStyle w:val="af5"/>
            </w:pPr>
            <w:r w:rsidRPr="00032901">
              <w:t xml:space="preserve">Власов, В. М. </w:t>
            </w:r>
          </w:p>
        </w:tc>
        <w:tc>
          <w:tcPr>
            <w:tcW w:w="2369" w:type="dxa"/>
            <w:gridSpan w:val="2"/>
          </w:tcPr>
          <w:p w14:paraId="697C7441" w14:textId="520B7AA4" w:rsidR="0005143B" w:rsidRPr="00A76637" w:rsidRDefault="0005143B" w:rsidP="00126EFD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A76637">
              <w:rPr>
                <w:b w:val="0"/>
                <w:sz w:val="24"/>
                <w:szCs w:val="24"/>
              </w:rPr>
              <w:t>Москва: МАДИ, 201</w:t>
            </w:r>
            <w:r w:rsidR="001E6B68">
              <w:rPr>
                <w:b w:val="0"/>
                <w:sz w:val="24"/>
                <w:szCs w:val="24"/>
              </w:rPr>
              <w:t>8</w:t>
            </w:r>
            <w:r w:rsidRPr="00A76637">
              <w:rPr>
                <w:b w:val="0"/>
                <w:sz w:val="24"/>
                <w:szCs w:val="24"/>
              </w:rPr>
              <w:t xml:space="preserve">. </w:t>
            </w:r>
          </w:p>
        </w:tc>
      </w:tr>
      <w:tr w:rsidR="0005143B" w:rsidRPr="00A76637" w14:paraId="33072330" w14:textId="77777777" w:rsidTr="0005143B">
        <w:trPr>
          <w:gridAfter w:val="1"/>
          <w:wAfter w:w="74" w:type="dxa"/>
          <w:trHeight w:val="837"/>
          <w:jc w:val="center"/>
        </w:trPr>
        <w:tc>
          <w:tcPr>
            <w:tcW w:w="964" w:type="dxa"/>
            <w:gridSpan w:val="3"/>
          </w:tcPr>
          <w:p w14:paraId="0F8506E2" w14:textId="77777777" w:rsidR="0005143B" w:rsidRPr="00032901" w:rsidRDefault="0005143B" w:rsidP="00126EFD">
            <w:pPr>
              <w:pStyle w:val="af5"/>
              <w:ind w:right="-78"/>
              <w:jc w:val="center"/>
            </w:pPr>
            <w:r>
              <w:t>7</w:t>
            </w:r>
          </w:p>
        </w:tc>
        <w:tc>
          <w:tcPr>
            <w:tcW w:w="4064" w:type="dxa"/>
          </w:tcPr>
          <w:p w14:paraId="7D65B755" w14:textId="77777777" w:rsidR="0005143B" w:rsidRPr="00032901" w:rsidRDefault="0005143B" w:rsidP="00126EFD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032901">
              <w:rPr>
                <w:b w:val="0"/>
                <w:sz w:val="24"/>
                <w:szCs w:val="24"/>
              </w:rPr>
              <w:t>Всеобщее управление качеством</w:t>
            </w:r>
          </w:p>
        </w:tc>
        <w:tc>
          <w:tcPr>
            <w:tcW w:w="2624" w:type="dxa"/>
          </w:tcPr>
          <w:p w14:paraId="423730AA" w14:textId="77777777" w:rsidR="0005143B" w:rsidRPr="00032901" w:rsidRDefault="0005143B" w:rsidP="00126EFD">
            <w:pPr>
              <w:pStyle w:val="af5"/>
              <w:ind w:right="-78"/>
            </w:pPr>
            <w:proofErr w:type="spellStart"/>
            <w:r w:rsidRPr="00032901">
              <w:t>Глудкин</w:t>
            </w:r>
            <w:proofErr w:type="spellEnd"/>
            <w:r w:rsidRPr="00032901">
              <w:t xml:space="preserve"> П.</w:t>
            </w:r>
            <w:r>
              <w:t>Н.</w:t>
            </w:r>
            <w:r w:rsidRPr="00032901">
              <w:t>, Горбунов Н. М.</w:t>
            </w:r>
            <w:proofErr w:type="gramStart"/>
            <w:r w:rsidRPr="00032901">
              <w:t>,  Гуров</w:t>
            </w:r>
            <w:proofErr w:type="gramEnd"/>
            <w:r w:rsidRPr="00032901">
              <w:t xml:space="preserve"> А. И., Зорин Ю. В.</w:t>
            </w:r>
          </w:p>
        </w:tc>
        <w:tc>
          <w:tcPr>
            <w:tcW w:w="2369" w:type="dxa"/>
            <w:gridSpan w:val="2"/>
          </w:tcPr>
          <w:p w14:paraId="5A52BC1A" w14:textId="72E0BC0B" w:rsidR="0005143B" w:rsidRPr="00A76637" w:rsidRDefault="0005143B" w:rsidP="00126EFD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A76637">
              <w:rPr>
                <w:b w:val="0"/>
                <w:sz w:val="24"/>
                <w:szCs w:val="24"/>
              </w:rPr>
              <w:t>Москва: Радио и связь, 201</w:t>
            </w:r>
            <w:r w:rsidR="001E6B68">
              <w:rPr>
                <w:b w:val="0"/>
                <w:sz w:val="24"/>
                <w:szCs w:val="24"/>
              </w:rPr>
              <w:t>8</w:t>
            </w:r>
          </w:p>
        </w:tc>
      </w:tr>
      <w:tr w:rsidR="0005143B" w:rsidRPr="00A76637" w14:paraId="4876E3A5" w14:textId="77777777" w:rsidTr="0005143B">
        <w:trPr>
          <w:gridAfter w:val="1"/>
          <w:wAfter w:w="74" w:type="dxa"/>
          <w:jc w:val="center"/>
        </w:trPr>
        <w:tc>
          <w:tcPr>
            <w:tcW w:w="964" w:type="dxa"/>
            <w:gridSpan w:val="3"/>
          </w:tcPr>
          <w:p w14:paraId="33DDB7F0" w14:textId="77777777" w:rsidR="0005143B" w:rsidRPr="00032901" w:rsidRDefault="0005143B" w:rsidP="00126EFD">
            <w:pPr>
              <w:pStyle w:val="af5"/>
              <w:jc w:val="center"/>
            </w:pPr>
            <w:r>
              <w:t>8</w:t>
            </w:r>
          </w:p>
        </w:tc>
        <w:tc>
          <w:tcPr>
            <w:tcW w:w="4064" w:type="dxa"/>
          </w:tcPr>
          <w:p w14:paraId="5BE6414F" w14:textId="77777777" w:rsidR="0005143B" w:rsidRPr="00032901" w:rsidRDefault="0005143B" w:rsidP="00126EFD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032901">
              <w:rPr>
                <w:b w:val="0"/>
                <w:sz w:val="24"/>
                <w:szCs w:val="24"/>
              </w:rPr>
              <w:t>Организация и управление технологическим процессом текущего ремонта автомобилей</w:t>
            </w:r>
          </w:p>
        </w:tc>
        <w:tc>
          <w:tcPr>
            <w:tcW w:w="2624" w:type="dxa"/>
          </w:tcPr>
          <w:p w14:paraId="2B646CB6" w14:textId="77777777" w:rsidR="0005143B" w:rsidRPr="00032901" w:rsidRDefault="0005143B" w:rsidP="00126EFD">
            <w:pPr>
              <w:pStyle w:val="af5"/>
            </w:pPr>
            <w:proofErr w:type="spellStart"/>
            <w:r w:rsidRPr="00032901">
              <w:t>Гринцевич</w:t>
            </w:r>
            <w:proofErr w:type="spellEnd"/>
            <w:r w:rsidRPr="00032901">
              <w:t xml:space="preserve"> Г.Г. </w:t>
            </w:r>
          </w:p>
          <w:p w14:paraId="46AB4301" w14:textId="77777777" w:rsidR="0005143B" w:rsidRPr="00032901" w:rsidRDefault="0005143B" w:rsidP="00126EFD">
            <w:pPr>
              <w:pStyle w:val="af5"/>
            </w:pPr>
          </w:p>
        </w:tc>
        <w:tc>
          <w:tcPr>
            <w:tcW w:w="2369" w:type="dxa"/>
            <w:gridSpan w:val="2"/>
          </w:tcPr>
          <w:p w14:paraId="333662BE" w14:textId="7E3EB534" w:rsidR="0005143B" w:rsidRPr="00A76637" w:rsidRDefault="0005143B" w:rsidP="00126EFD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A76637">
              <w:rPr>
                <w:b w:val="0"/>
                <w:sz w:val="24"/>
                <w:szCs w:val="24"/>
              </w:rPr>
              <w:t>Красноярск: ИПЦ КГТУ, 201</w:t>
            </w:r>
            <w:r w:rsidR="001E6B68">
              <w:rPr>
                <w:b w:val="0"/>
                <w:sz w:val="24"/>
                <w:szCs w:val="24"/>
              </w:rPr>
              <w:t>8</w:t>
            </w:r>
            <w:r w:rsidRPr="00A76637">
              <w:rPr>
                <w:b w:val="0"/>
                <w:sz w:val="24"/>
                <w:szCs w:val="24"/>
              </w:rPr>
              <w:t>.</w:t>
            </w:r>
          </w:p>
        </w:tc>
      </w:tr>
      <w:tr w:rsidR="0005143B" w:rsidRPr="00A76637" w14:paraId="1B7B641D" w14:textId="77777777" w:rsidTr="0005143B">
        <w:trPr>
          <w:gridAfter w:val="1"/>
          <w:wAfter w:w="74" w:type="dxa"/>
          <w:jc w:val="center"/>
        </w:trPr>
        <w:tc>
          <w:tcPr>
            <w:tcW w:w="964" w:type="dxa"/>
            <w:gridSpan w:val="3"/>
          </w:tcPr>
          <w:p w14:paraId="14081BDE" w14:textId="77777777" w:rsidR="0005143B" w:rsidRPr="000E15C9" w:rsidRDefault="0005143B" w:rsidP="00126EFD">
            <w:pPr>
              <w:pStyle w:val="af5"/>
              <w:jc w:val="center"/>
            </w:pPr>
            <w:r>
              <w:t>9</w:t>
            </w:r>
          </w:p>
        </w:tc>
        <w:tc>
          <w:tcPr>
            <w:tcW w:w="4064" w:type="dxa"/>
          </w:tcPr>
          <w:p w14:paraId="1621CED8" w14:textId="77777777" w:rsidR="0005143B" w:rsidRPr="000E15C9" w:rsidRDefault="0005143B" w:rsidP="00126EFD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0E15C9">
              <w:rPr>
                <w:b w:val="0"/>
                <w:sz w:val="24"/>
                <w:szCs w:val="24"/>
              </w:rPr>
              <w:t>Управление качеством</w:t>
            </w:r>
          </w:p>
        </w:tc>
        <w:tc>
          <w:tcPr>
            <w:tcW w:w="2624" w:type="dxa"/>
          </w:tcPr>
          <w:p w14:paraId="2A08FAFA" w14:textId="77777777" w:rsidR="0005143B" w:rsidRPr="000E15C9" w:rsidRDefault="0005143B" w:rsidP="00126EFD">
            <w:pPr>
              <w:pStyle w:val="af5"/>
            </w:pPr>
            <w:r w:rsidRPr="000E15C9">
              <w:t xml:space="preserve">Ильенкова, С. Д.: Ильенкова Н. Д. </w:t>
            </w:r>
            <w:proofErr w:type="spellStart"/>
            <w:r w:rsidRPr="000E15C9">
              <w:t>ИльенковаВ</w:t>
            </w:r>
            <w:proofErr w:type="spellEnd"/>
            <w:r w:rsidRPr="000E15C9">
              <w:t xml:space="preserve">. С. Мхитарян и др. </w:t>
            </w:r>
          </w:p>
        </w:tc>
        <w:tc>
          <w:tcPr>
            <w:tcW w:w="2369" w:type="dxa"/>
            <w:gridSpan w:val="2"/>
          </w:tcPr>
          <w:p w14:paraId="35911FBD" w14:textId="7CCB6FFA" w:rsidR="0005143B" w:rsidRPr="00A76637" w:rsidRDefault="0005143B" w:rsidP="00126EFD">
            <w:pPr>
              <w:pStyle w:val="28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A76637">
              <w:rPr>
                <w:b w:val="0"/>
                <w:sz w:val="24"/>
                <w:szCs w:val="24"/>
              </w:rPr>
              <w:t>М.: ЮНИТИ-ДАНА, 201</w:t>
            </w:r>
            <w:r w:rsidR="001E6B68">
              <w:rPr>
                <w:b w:val="0"/>
                <w:sz w:val="24"/>
                <w:szCs w:val="24"/>
              </w:rPr>
              <w:t>9</w:t>
            </w:r>
            <w:r w:rsidRPr="00A76637">
              <w:rPr>
                <w:b w:val="0"/>
                <w:sz w:val="24"/>
                <w:szCs w:val="24"/>
              </w:rPr>
              <w:t>.</w:t>
            </w:r>
          </w:p>
        </w:tc>
      </w:tr>
      <w:tr w:rsidR="0005143B" w:rsidRPr="0028491F" w14:paraId="40CC74BA" w14:textId="77777777" w:rsidTr="0005143B">
        <w:tblPrEx>
          <w:jc w:val="left"/>
        </w:tblPrEx>
        <w:trPr>
          <w:gridAfter w:val="1"/>
          <w:wAfter w:w="74" w:type="dxa"/>
        </w:trPr>
        <w:tc>
          <w:tcPr>
            <w:tcW w:w="964" w:type="dxa"/>
            <w:gridSpan w:val="3"/>
          </w:tcPr>
          <w:p w14:paraId="67BC66D4" w14:textId="77777777" w:rsidR="0005143B" w:rsidRPr="0028491F" w:rsidRDefault="0005143B" w:rsidP="00126EFD">
            <w:pPr>
              <w:pStyle w:val="Default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 xml:space="preserve">№ п/п </w:t>
            </w:r>
          </w:p>
        </w:tc>
        <w:tc>
          <w:tcPr>
            <w:tcW w:w="4064" w:type="dxa"/>
          </w:tcPr>
          <w:p w14:paraId="41C1B8FE" w14:textId="77777777" w:rsidR="0005143B" w:rsidRPr="0028491F" w:rsidRDefault="0005143B" w:rsidP="00126EFD">
            <w:pPr>
              <w:pStyle w:val="Default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>Наименование</w:t>
            </w:r>
          </w:p>
        </w:tc>
        <w:tc>
          <w:tcPr>
            <w:tcW w:w="2624" w:type="dxa"/>
          </w:tcPr>
          <w:p w14:paraId="3FE2CA48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>Автор</w:t>
            </w:r>
          </w:p>
        </w:tc>
        <w:tc>
          <w:tcPr>
            <w:tcW w:w="2369" w:type="dxa"/>
            <w:gridSpan w:val="2"/>
          </w:tcPr>
          <w:p w14:paraId="7A76F61B" w14:textId="77777777" w:rsidR="0005143B" w:rsidRPr="0028491F" w:rsidRDefault="0005143B" w:rsidP="00126EFD">
            <w:pPr>
              <w:pStyle w:val="Default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>Издательство и год издания</w:t>
            </w:r>
          </w:p>
        </w:tc>
      </w:tr>
      <w:tr w:rsidR="0005143B" w:rsidRPr="0028491F" w14:paraId="246C2FED" w14:textId="77777777" w:rsidTr="0005143B">
        <w:tblPrEx>
          <w:jc w:val="left"/>
        </w:tblPrEx>
        <w:trPr>
          <w:gridAfter w:val="1"/>
          <w:wAfter w:w="74" w:type="dxa"/>
        </w:trPr>
        <w:tc>
          <w:tcPr>
            <w:tcW w:w="964" w:type="dxa"/>
            <w:gridSpan w:val="3"/>
          </w:tcPr>
          <w:p w14:paraId="7EA6D46A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</w:rPr>
            </w:pPr>
            <w:r w:rsidRPr="0028491F">
              <w:rPr>
                <w:color w:val="auto"/>
              </w:rPr>
              <w:t>1</w:t>
            </w:r>
          </w:p>
        </w:tc>
        <w:tc>
          <w:tcPr>
            <w:tcW w:w="4064" w:type="dxa"/>
          </w:tcPr>
          <w:p w14:paraId="612FE655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</w:rPr>
            </w:pPr>
            <w:r w:rsidRPr="0028491F">
              <w:rPr>
                <w:color w:val="auto"/>
              </w:rPr>
              <w:t>2</w:t>
            </w:r>
          </w:p>
        </w:tc>
        <w:tc>
          <w:tcPr>
            <w:tcW w:w="2624" w:type="dxa"/>
          </w:tcPr>
          <w:p w14:paraId="05A44697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</w:rPr>
            </w:pPr>
            <w:r w:rsidRPr="0028491F">
              <w:rPr>
                <w:color w:val="auto"/>
              </w:rPr>
              <w:t>3</w:t>
            </w:r>
          </w:p>
        </w:tc>
        <w:tc>
          <w:tcPr>
            <w:tcW w:w="2369" w:type="dxa"/>
            <w:gridSpan w:val="2"/>
          </w:tcPr>
          <w:p w14:paraId="0A34BE10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</w:rPr>
            </w:pPr>
            <w:r w:rsidRPr="0028491F">
              <w:rPr>
                <w:color w:val="auto"/>
              </w:rPr>
              <w:t>4</w:t>
            </w:r>
          </w:p>
        </w:tc>
      </w:tr>
      <w:tr w:rsidR="0005143B" w:rsidRPr="0028491F" w14:paraId="536949BE" w14:textId="77777777" w:rsidTr="0005143B">
        <w:tblPrEx>
          <w:jc w:val="left"/>
        </w:tblPrEx>
        <w:trPr>
          <w:gridAfter w:val="1"/>
          <w:wAfter w:w="74" w:type="dxa"/>
        </w:trPr>
        <w:tc>
          <w:tcPr>
            <w:tcW w:w="964" w:type="dxa"/>
            <w:gridSpan w:val="3"/>
          </w:tcPr>
          <w:p w14:paraId="65774ED8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</w:rPr>
            </w:pPr>
            <w:r w:rsidRPr="0028491F">
              <w:rPr>
                <w:color w:val="auto"/>
              </w:rPr>
              <w:t>1</w:t>
            </w:r>
          </w:p>
        </w:tc>
        <w:tc>
          <w:tcPr>
            <w:tcW w:w="4064" w:type="dxa"/>
          </w:tcPr>
          <w:p w14:paraId="2D1893B4" w14:textId="77777777" w:rsidR="0005143B" w:rsidRPr="0028491F" w:rsidRDefault="0005143B" w:rsidP="00126EFD">
            <w:pPr>
              <w:pStyle w:val="Default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 xml:space="preserve">Экономика отрасли: Автомобильный транспорт </w:t>
            </w:r>
          </w:p>
        </w:tc>
        <w:tc>
          <w:tcPr>
            <w:tcW w:w="2624" w:type="dxa"/>
          </w:tcPr>
          <w:p w14:paraId="22E73510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  <w:lang w:val="en-US"/>
              </w:rPr>
            </w:pPr>
            <w:proofErr w:type="spellStart"/>
            <w:r w:rsidRPr="0028491F">
              <w:rPr>
                <w:color w:val="auto"/>
                <w:sz w:val="23"/>
                <w:szCs w:val="23"/>
              </w:rPr>
              <w:t>Туревский</w:t>
            </w:r>
            <w:proofErr w:type="spellEnd"/>
            <w:r w:rsidRPr="0028491F">
              <w:rPr>
                <w:color w:val="auto"/>
                <w:sz w:val="23"/>
                <w:szCs w:val="23"/>
              </w:rPr>
              <w:t xml:space="preserve"> И.С.</w:t>
            </w:r>
          </w:p>
        </w:tc>
        <w:tc>
          <w:tcPr>
            <w:tcW w:w="2369" w:type="dxa"/>
            <w:gridSpan w:val="2"/>
          </w:tcPr>
          <w:p w14:paraId="1AEB6408" w14:textId="78D6AD32" w:rsidR="0005143B" w:rsidRPr="0028491F" w:rsidRDefault="0005143B" w:rsidP="00126EFD">
            <w:pPr>
              <w:pStyle w:val="Default"/>
              <w:jc w:val="center"/>
              <w:rPr>
                <w:color w:val="auto"/>
                <w:lang w:val="en-US"/>
              </w:rPr>
            </w:pPr>
            <w:r w:rsidRPr="0028491F">
              <w:rPr>
                <w:color w:val="auto"/>
                <w:sz w:val="23"/>
                <w:szCs w:val="23"/>
              </w:rPr>
              <w:t>Форум, 201</w:t>
            </w:r>
            <w:r w:rsidR="001E6B68">
              <w:rPr>
                <w:color w:val="auto"/>
                <w:sz w:val="23"/>
                <w:szCs w:val="23"/>
              </w:rPr>
              <w:t>5</w:t>
            </w:r>
          </w:p>
        </w:tc>
      </w:tr>
      <w:tr w:rsidR="0005143B" w:rsidRPr="0028491F" w14:paraId="67268D8D" w14:textId="77777777" w:rsidTr="0005143B">
        <w:tblPrEx>
          <w:jc w:val="left"/>
        </w:tblPrEx>
        <w:trPr>
          <w:gridAfter w:val="1"/>
          <w:wAfter w:w="74" w:type="dxa"/>
        </w:trPr>
        <w:tc>
          <w:tcPr>
            <w:tcW w:w="964" w:type="dxa"/>
            <w:gridSpan w:val="3"/>
          </w:tcPr>
          <w:p w14:paraId="093ED8C4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</w:rPr>
            </w:pPr>
            <w:r w:rsidRPr="0028491F">
              <w:rPr>
                <w:color w:val="auto"/>
              </w:rPr>
              <w:t>2</w:t>
            </w:r>
          </w:p>
        </w:tc>
        <w:tc>
          <w:tcPr>
            <w:tcW w:w="4064" w:type="dxa"/>
          </w:tcPr>
          <w:p w14:paraId="4B0E8968" w14:textId="77777777" w:rsidR="0005143B" w:rsidRPr="0028491F" w:rsidRDefault="0005143B" w:rsidP="00126EFD">
            <w:pPr>
              <w:pStyle w:val="Default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 xml:space="preserve">Менеджмент </w:t>
            </w:r>
          </w:p>
        </w:tc>
        <w:tc>
          <w:tcPr>
            <w:tcW w:w="2624" w:type="dxa"/>
          </w:tcPr>
          <w:p w14:paraId="07BA2916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</w:rPr>
            </w:pPr>
            <w:r w:rsidRPr="0028491F">
              <w:rPr>
                <w:color w:val="auto"/>
                <w:sz w:val="23"/>
                <w:szCs w:val="23"/>
              </w:rPr>
              <w:t xml:space="preserve">Драчева Е.Л., </w:t>
            </w:r>
            <w:proofErr w:type="spellStart"/>
            <w:r w:rsidRPr="0028491F">
              <w:rPr>
                <w:color w:val="auto"/>
                <w:sz w:val="23"/>
                <w:szCs w:val="23"/>
              </w:rPr>
              <w:t>Юликова</w:t>
            </w:r>
            <w:proofErr w:type="spellEnd"/>
            <w:r w:rsidRPr="0028491F">
              <w:rPr>
                <w:color w:val="auto"/>
                <w:sz w:val="23"/>
                <w:szCs w:val="23"/>
              </w:rPr>
              <w:t xml:space="preserve"> Л.И.</w:t>
            </w:r>
          </w:p>
        </w:tc>
        <w:tc>
          <w:tcPr>
            <w:tcW w:w="2369" w:type="dxa"/>
            <w:gridSpan w:val="2"/>
          </w:tcPr>
          <w:p w14:paraId="0BC6DD5A" w14:textId="6BE6B5B8" w:rsidR="0005143B" w:rsidRPr="0028491F" w:rsidRDefault="0005143B" w:rsidP="00126EFD">
            <w:pPr>
              <w:pStyle w:val="Default"/>
              <w:jc w:val="center"/>
              <w:rPr>
                <w:color w:val="auto"/>
              </w:rPr>
            </w:pPr>
            <w:r w:rsidRPr="0028491F">
              <w:rPr>
                <w:color w:val="auto"/>
                <w:sz w:val="23"/>
                <w:szCs w:val="23"/>
              </w:rPr>
              <w:t>Академия, 20</w:t>
            </w:r>
            <w:r w:rsidR="001E6B68">
              <w:rPr>
                <w:color w:val="auto"/>
                <w:sz w:val="23"/>
                <w:szCs w:val="23"/>
              </w:rPr>
              <w:t>2</w:t>
            </w:r>
            <w:r w:rsidRPr="0028491F">
              <w:rPr>
                <w:color w:val="auto"/>
                <w:sz w:val="23"/>
                <w:szCs w:val="23"/>
              </w:rPr>
              <w:t>3</w:t>
            </w:r>
          </w:p>
        </w:tc>
      </w:tr>
      <w:tr w:rsidR="0005143B" w:rsidRPr="0028491F" w14:paraId="1185894B" w14:textId="77777777" w:rsidTr="0005143B">
        <w:tblPrEx>
          <w:jc w:val="left"/>
        </w:tblPrEx>
        <w:trPr>
          <w:gridAfter w:val="1"/>
          <w:wAfter w:w="74" w:type="dxa"/>
        </w:trPr>
        <w:tc>
          <w:tcPr>
            <w:tcW w:w="964" w:type="dxa"/>
            <w:gridSpan w:val="3"/>
          </w:tcPr>
          <w:p w14:paraId="4D113B7B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</w:rPr>
            </w:pPr>
            <w:r w:rsidRPr="0028491F">
              <w:rPr>
                <w:color w:val="auto"/>
              </w:rPr>
              <w:t>3</w:t>
            </w:r>
          </w:p>
        </w:tc>
        <w:tc>
          <w:tcPr>
            <w:tcW w:w="4064" w:type="dxa"/>
          </w:tcPr>
          <w:p w14:paraId="2923AEAF" w14:textId="77777777" w:rsidR="0005143B" w:rsidRPr="0028491F" w:rsidRDefault="0005143B" w:rsidP="00126EFD">
            <w:pPr>
              <w:pStyle w:val="Default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 xml:space="preserve">Менеджмент. Практикум. </w:t>
            </w:r>
          </w:p>
        </w:tc>
        <w:tc>
          <w:tcPr>
            <w:tcW w:w="2624" w:type="dxa"/>
          </w:tcPr>
          <w:p w14:paraId="58F1309C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>Драчева Е.Л., Юликов Л.И.</w:t>
            </w:r>
          </w:p>
        </w:tc>
        <w:tc>
          <w:tcPr>
            <w:tcW w:w="2369" w:type="dxa"/>
            <w:gridSpan w:val="2"/>
          </w:tcPr>
          <w:p w14:paraId="37E2C3FD" w14:textId="14F8C6F8" w:rsidR="0005143B" w:rsidRPr="0028491F" w:rsidRDefault="0005143B" w:rsidP="00126EFD">
            <w:pPr>
              <w:pStyle w:val="Default"/>
              <w:jc w:val="center"/>
              <w:rPr>
                <w:color w:val="auto"/>
              </w:rPr>
            </w:pPr>
            <w:r w:rsidRPr="0028491F">
              <w:rPr>
                <w:color w:val="auto"/>
                <w:sz w:val="23"/>
                <w:szCs w:val="23"/>
              </w:rPr>
              <w:t>Академия, 20</w:t>
            </w:r>
            <w:r w:rsidR="001E6B68">
              <w:rPr>
                <w:color w:val="auto"/>
                <w:sz w:val="23"/>
                <w:szCs w:val="23"/>
              </w:rPr>
              <w:t>2</w:t>
            </w:r>
            <w:r w:rsidRPr="0028491F">
              <w:rPr>
                <w:color w:val="auto"/>
                <w:sz w:val="23"/>
                <w:szCs w:val="23"/>
              </w:rPr>
              <w:t>3</w:t>
            </w:r>
          </w:p>
        </w:tc>
      </w:tr>
      <w:tr w:rsidR="0005143B" w:rsidRPr="0028491F" w14:paraId="3D1E538E" w14:textId="77777777" w:rsidTr="0005143B">
        <w:tblPrEx>
          <w:jc w:val="left"/>
        </w:tblPrEx>
        <w:trPr>
          <w:gridAfter w:val="1"/>
          <w:wAfter w:w="74" w:type="dxa"/>
        </w:trPr>
        <w:tc>
          <w:tcPr>
            <w:tcW w:w="964" w:type="dxa"/>
            <w:gridSpan w:val="3"/>
          </w:tcPr>
          <w:p w14:paraId="4AF0C78E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</w:rPr>
            </w:pPr>
            <w:r w:rsidRPr="0028491F">
              <w:rPr>
                <w:color w:val="auto"/>
              </w:rPr>
              <w:t>4</w:t>
            </w:r>
          </w:p>
        </w:tc>
        <w:tc>
          <w:tcPr>
            <w:tcW w:w="4064" w:type="dxa"/>
          </w:tcPr>
          <w:p w14:paraId="12246D1A" w14:textId="77777777" w:rsidR="0005143B" w:rsidRPr="0028491F" w:rsidRDefault="0005143B" w:rsidP="00126EFD">
            <w:pPr>
              <w:pStyle w:val="Default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 xml:space="preserve">Управление качеством </w:t>
            </w:r>
          </w:p>
        </w:tc>
        <w:tc>
          <w:tcPr>
            <w:tcW w:w="2624" w:type="dxa"/>
          </w:tcPr>
          <w:p w14:paraId="1A7A421C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>Мельников В.П.</w:t>
            </w:r>
          </w:p>
        </w:tc>
        <w:tc>
          <w:tcPr>
            <w:tcW w:w="2369" w:type="dxa"/>
            <w:gridSpan w:val="2"/>
          </w:tcPr>
          <w:p w14:paraId="5F46E078" w14:textId="406F7C1D" w:rsidR="0005143B" w:rsidRPr="0028491F" w:rsidRDefault="0005143B" w:rsidP="00126EFD">
            <w:pPr>
              <w:pStyle w:val="Default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 xml:space="preserve">       Академия, 201</w:t>
            </w:r>
            <w:r w:rsidR="001E6B68">
              <w:rPr>
                <w:color w:val="auto"/>
                <w:sz w:val="23"/>
                <w:szCs w:val="23"/>
              </w:rPr>
              <w:t>7</w:t>
            </w:r>
          </w:p>
        </w:tc>
      </w:tr>
      <w:tr w:rsidR="0005143B" w:rsidRPr="0028491F" w14:paraId="52980128" w14:textId="77777777" w:rsidTr="0005143B">
        <w:tblPrEx>
          <w:jc w:val="left"/>
        </w:tblPrEx>
        <w:trPr>
          <w:gridAfter w:val="1"/>
          <w:wAfter w:w="74" w:type="dxa"/>
        </w:trPr>
        <w:tc>
          <w:tcPr>
            <w:tcW w:w="964" w:type="dxa"/>
            <w:gridSpan w:val="3"/>
          </w:tcPr>
          <w:p w14:paraId="4F784102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</w:rPr>
            </w:pPr>
            <w:r w:rsidRPr="0028491F">
              <w:rPr>
                <w:color w:val="auto"/>
              </w:rPr>
              <w:t>5</w:t>
            </w:r>
          </w:p>
        </w:tc>
        <w:tc>
          <w:tcPr>
            <w:tcW w:w="4064" w:type="dxa"/>
          </w:tcPr>
          <w:p w14:paraId="5362BC12" w14:textId="77777777" w:rsidR="0005143B" w:rsidRPr="0028491F" w:rsidRDefault="0005143B" w:rsidP="00126EFD">
            <w:pPr>
              <w:pStyle w:val="Default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 xml:space="preserve">Управление качеством. Практикум. </w:t>
            </w:r>
          </w:p>
        </w:tc>
        <w:tc>
          <w:tcPr>
            <w:tcW w:w="2624" w:type="dxa"/>
          </w:tcPr>
          <w:p w14:paraId="0DD5F049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 xml:space="preserve">Арапова Л.А., </w:t>
            </w:r>
            <w:proofErr w:type="spellStart"/>
            <w:r w:rsidRPr="0028491F">
              <w:rPr>
                <w:color w:val="auto"/>
                <w:sz w:val="23"/>
                <w:szCs w:val="23"/>
              </w:rPr>
              <w:t>Бравцев</w:t>
            </w:r>
            <w:proofErr w:type="spellEnd"/>
            <w:r w:rsidRPr="0028491F">
              <w:rPr>
                <w:color w:val="auto"/>
                <w:sz w:val="23"/>
                <w:szCs w:val="23"/>
              </w:rPr>
              <w:t xml:space="preserve"> А.П.</w:t>
            </w:r>
          </w:p>
        </w:tc>
        <w:tc>
          <w:tcPr>
            <w:tcW w:w="2369" w:type="dxa"/>
            <w:gridSpan w:val="2"/>
          </w:tcPr>
          <w:p w14:paraId="636FC9A7" w14:textId="68229750" w:rsidR="0005143B" w:rsidRPr="0028491F" w:rsidRDefault="0005143B" w:rsidP="00126EFD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>Академия, 201</w:t>
            </w:r>
            <w:r w:rsidR="001E6B68">
              <w:rPr>
                <w:color w:val="auto"/>
                <w:sz w:val="23"/>
                <w:szCs w:val="23"/>
              </w:rPr>
              <w:t>5</w:t>
            </w:r>
          </w:p>
        </w:tc>
      </w:tr>
      <w:tr w:rsidR="0005143B" w:rsidRPr="0028491F" w14:paraId="3C4956D5" w14:textId="77777777" w:rsidTr="0005143B">
        <w:tblPrEx>
          <w:jc w:val="left"/>
        </w:tblPrEx>
        <w:trPr>
          <w:gridAfter w:val="1"/>
          <w:wAfter w:w="74" w:type="dxa"/>
        </w:trPr>
        <w:tc>
          <w:tcPr>
            <w:tcW w:w="964" w:type="dxa"/>
            <w:gridSpan w:val="3"/>
          </w:tcPr>
          <w:p w14:paraId="2C712E2E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</w:rPr>
            </w:pPr>
            <w:r w:rsidRPr="0028491F">
              <w:rPr>
                <w:color w:val="auto"/>
              </w:rPr>
              <w:lastRenderedPageBreak/>
              <w:t>6</w:t>
            </w:r>
          </w:p>
        </w:tc>
        <w:tc>
          <w:tcPr>
            <w:tcW w:w="4064" w:type="dxa"/>
          </w:tcPr>
          <w:p w14:paraId="0D055B9A" w14:textId="77777777" w:rsidR="0005143B" w:rsidRPr="0028491F" w:rsidRDefault="0005143B" w:rsidP="00126EFD">
            <w:pPr>
              <w:pStyle w:val="Default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 xml:space="preserve">Управление персоналом </w:t>
            </w:r>
          </w:p>
        </w:tc>
        <w:tc>
          <w:tcPr>
            <w:tcW w:w="2624" w:type="dxa"/>
          </w:tcPr>
          <w:p w14:paraId="2197E1F6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>Базаров Т.Ю.</w:t>
            </w:r>
          </w:p>
        </w:tc>
        <w:tc>
          <w:tcPr>
            <w:tcW w:w="2369" w:type="dxa"/>
            <w:gridSpan w:val="2"/>
          </w:tcPr>
          <w:p w14:paraId="5AC46AFD" w14:textId="1A5A488C" w:rsidR="0005143B" w:rsidRPr="0028491F" w:rsidRDefault="0005143B" w:rsidP="00126EFD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>Академия, 20</w:t>
            </w:r>
            <w:r>
              <w:rPr>
                <w:color w:val="auto"/>
                <w:sz w:val="23"/>
                <w:szCs w:val="23"/>
              </w:rPr>
              <w:t>1</w:t>
            </w:r>
            <w:r w:rsidR="001E6B68">
              <w:rPr>
                <w:color w:val="auto"/>
                <w:sz w:val="23"/>
                <w:szCs w:val="23"/>
              </w:rPr>
              <w:t>5</w:t>
            </w:r>
          </w:p>
        </w:tc>
      </w:tr>
      <w:tr w:rsidR="0005143B" w:rsidRPr="0028491F" w14:paraId="1FFE1E6D" w14:textId="77777777" w:rsidTr="0005143B">
        <w:tblPrEx>
          <w:jc w:val="left"/>
        </w:tblPrEx>
        <w:trPr>
          <w:gridAfter w:val="1"/>
          <w:wAfter w:w="74" w:type="dxa"/>
        </w:trPr>
        <w:tc>
          <w:tcPr>
            <w:tcW w:w="964" w:type="dxa"/>
            <w:gridSpan w:val="3"/>
          </w:tcPr>
          <w:p w14:paraId="64950AEF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</w:rPr>
            </w:pPr>
            <w:r w:rsidRPr="0028491F">
              <w:rPr>
                <w:color w:val="auto"/>
              </w:rPr>
              <w:t>7</w:t>
            </w:r>
          </w:p>
        </w:tc>
        <w:tc>
          <w:tcPr>
            <w:tcW w:w="4064" w:type="dxa"/>
          </w:tcPr>
          <w:p w14:paraId="44D15FB2" w14:textId="77777777" w:rsidR="0005143B" w:rsidRPr="0028491F" w:rsidRDefault="0005143B" w:rsidP="00126EFD">
            <w:pPr>
              <w:pStyle w:val="Default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 xml:space="preserve">Технологические процессы ремонта автомобилей </w:t>
            </w:r>
          </w:p>
        </w:tc>
        <w:tc>
          <w:tcPr>
            <w:tcW w:w="2624" w:type="dxa"/>
          </w:tcPr>
          <w:p w14:paraId="2F510695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>Виноградов В.М.</w:t>
            </w:r>
          </w:p>
        </w:tc>
        <w:tc>
          <w:tcPr>
            <w:tcW w:w="2369" w:type="dxa"/>
            <w:gridSpan w:val="2"/>
          </w:tcPr>
          <w:p w14:paraId="52765094" w14:textId="0825BC8B" w:rsidR="0005143B" w:rsidRPr="0028491F" w:rsidRDefault="0005143B" w:rsidP="00126EFD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>Академия, 201</w:t>
            </w:r>
            <w:r w:rsidR="001E6B68">
              <w:rPr>
                <w:color w:val="auto"/>
                <w:sz w:val="23"/>
                <w:szCs w:val="23"/>
              </w:rPr>
              <w:t>5</w:t>
            </w:r>
          </w:p>
        </w:tc>
      </w:tr>
      <w:tr w:rsidR="0005143B" w:rsidRPr="0028491F" w14:paraId="37A16BFD" w14:textId="77777777" w:rsidTr="0005143B">
        <w:tblPrEx>
          <w:jc w:val="left"/>
        </w:tblPrEx>
        <w:trPr>
          <w:gridAfter w:val="1"/>
          <w:wAfter w:w="74" w:type="dxa"/>
        </w:trPr>
        <w:tc>
          <w:tcPr>
            <w:tcW w:w="964" w:type="dxa"/>
            <w:gridSpan w:val="3"/>
          </w:tcPr>
          <w:p w14:paraId="72E1FB36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</w:rPr>
            </w:pPr>
            <w:r w:rsidRPr="0028491F">
              <w:rPr>
                <w:color w:val="auto"/>
              </w:rPr>
              <w:t>8</w:t>
            </w:r>
          </w:p>
        </w:tc>
        <w:tc>
          <w:tcPr>
            <w:tcW w:w="4064" w:type="dxa"/>
          </w:tcPr>
          <w:p w14:paraId="626F289F" w14:textId="77777777" w:rsidR="0005143B" w:rsidRPr="0028491F" w:rsidRDefault="0005143B" w:rsidP="00126EFD">
            <w:pPr>
              <w:pStyle w:val="Default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 xml:space="preserve">Охрана труда и основы экологической безопасности: Автомобильный транспорт </w:t>
            </w:r>
          </w:p>
        </w:tc>
        <w:tc>
          <w:tcPr>
            <w:tcW w:w="2624" w:type="dxa"/>
          </w:tcPr>
          <w:p w14:paraId="5D764C14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proofErr w:type="spellStart"/>
            <w:r w:rsidRPr="0028491F">
              <w:rPr>
                <w:color w:val="auto"/>
                <w:sz w:val="23"/>
                <w:szCs w:val="23"/>
              </w:rPr>
              <w:t>Графкина</w:t>
            </w:r>
            <w:proofErr w:type="spellEnd"/>
            <w:r w:rsidRPr="0028491F">
              <w:rPr>
                <w:color w:val="auto"/>
                <w:sz w:val="23"/>
                <w:szCs w:val="23"/>
              </w:rPr>
              <w:t xml:space="preserve"> М.В.</w:t>
            </w:r>
          </w:p>
        </w:tc>
        <w:tc>
          <w:tcPr>
            <w:tcW w:w="2369" w:type="dxa"/>
            <w:gridSpan w:val="2"/>
          </w:tcPr>
          <w:p w14:paraId="1E517FD2" w14:textId="7829CE5B" w:rsidR="0005143B" w:rsidRPr="0028491F" w:rsidRDefault="0005143B" w:rsidP="00126EFD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>Академия, 20</w:t>
            </w:r>
            <w:r>
              <w:rPr>
                <w:color w:val="auto"/>
                <w:sz w:val="23"/>
                <w:szCs w:val="23"/>
              </w:rPr>
              <w:t>1</w:t>
            </w:r>
            <w:r w:rsidR="001E6B68">
              <w:rPr>
                <w:color w:val="auto"/>
                <w:sz w:val="23"/>
                <w:szCs w:val="23"/>
              </w:rPr>
              <w:t>6</w:t>
            </w:r>
          </w:p>
        </w:tc>
      </w:tr>
      <w:tr w:rsidR="0005143B" w:rsidRPr="0028491F" w14:paraId="6C8BBDF8" w14:textId="77777777" w:rsidTr="0005143B">
        <w:tblPrEx>
          <w:jc w:val="left"/>
        </w:tblPrEx>
        <w:trPr>
          <w:gridAfter w:val="1"/>
          <w:wAfter w:w="74" w:type="dxa"/>
        </w:trPr>
        <w:tc>
          <w:tcPr>
            <w:tcW w:w="964" w:type="dxa"/>
            <w:gridSpan w:val="3"/>
          </w:tcPr>
          <w:p w14:paraId="46B89470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</w:rPr>
            </w:pPr>
            <w:r w:rsidRPr="0028491F">
              <w:rPr>
                <w:color w:val="auto"/>
              </w:rPr>
              <w:t>9</w:t>
            </w:r>
          </w:p>
        </w:tc>
        <w:tc>
          <w:tcPr>
            <w:tcW w:w="4064" w:type="dxa"/>
          </w:tcPr>
          <w:p w14:paraId="32236A20" w14:textId="77777777" w:rsidR="0005143B" w:rsidRPr="0028491F" w:rsidRDefault="0005143B" w:rsidP="00126EFD">
            <w:pPr>
              <w:pStyle w:val="Default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 xml:space="preserve">Организация, планирование и управление производством </w:t>
            </w:r>
          </w:p>
        </w:tc>
        <w:tc>
          <w:tcPr>
            <w:tcW w:w="2624" w:type="dxa"/>
          </w:tcPr>
          <w:p w14:paraId="13AB1483" w14:textId="77777777" w:rsidR="0005143B" w:rsidRPr="0028491F" w:rsidRDefault="0005143B" w:rsidP="00126EFD">
            <w:pPr>
              <w:pStyle w:val="Default"/>
              <w:ind w:right="-80"/>
              <w:jc w:val="center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 xml:space="preserve">Новицкий Н.И., </w:t>
            </w:r>
            <w:proofErr w:type="spellStart"/>
            <w:r w:rsidRPr="0028491F">
              <w:rPr>
                <w:color w:val="auto"/>
                <w:sz w:val="23"/>
                <w:szCs w:val="23"/>
              </w:rPr>
              <w:t>Пашута</w:t>
            </w:r>
            <w:proofErr w:type="spellEnd"/>
            <w:r w:rsidRPr="0028491F">
              <w:rPr>
                <w:color w:val="auto"/>
                <w:sz w:val="23"/>
                <w:szCs w:val="23"/>
              </w:rPr>
              <w:t xml:space="preserve"> В.П.</w:t>
            </w:r>
          </w:p>
        </w:tc>
        <w:tc>
          <w:tcPr>
            <w:tcW w:w="2369" w:type="dxa"/>
            <w:gridSpan w:val="2"/>
          </w:tcPr>
          <w:p w14:paraId="253E92A0" w14:textId="4E71C16F" w:rsidR="0005143B" w:rsidRPr="0028491F" w:rsidRDefault="0005143B" w:rsidP="00126EFD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proofErr w:type="spellStart"/>
            <w:r w:rsidRPr="0028491F">
              <w:rPr>
                <w:color w:val="auto"/>
                <w:sz w:val="23"/>
                <w:szCs w:val="23"/>
              </w:rPr>
              <w:t>ФиС</w:t>
            </w:r>
            <w:proofErr w:type="spellEnd"/>
            <w:r w:rsidRPr="0028491F">
              <w:rPr>
                <w:color w:val="auto"/>
                <w:sz w:val="23"/>
                <w:szCs w:val="23"/>
              </w:rPr>
              <w:t>, 20</w:t>
            </w:r>
            <w:r>
              <w:rPr>
                <w:color w:val="auto"/>
                <w:sz w:val="23"/>
                <w:szCs w:val="23"/>
              </w:rPr>
              <w:t>1</w:t>
            </w:r>
            <w:r w:rsidR="001E6B68">
              <w:rPr>
                <w:color w:val="auto"/>
                <w:sz w:val="23"/>
                <w:szCs w:val="23"/>
              </w:rPr>
              <w:t>5</w:t>
            </w:r>
          </w:p>
        </w:tc>
      </w:tr>
      <w:tr w:rsidR="0005143B" w:rsidRPr="0028491F" w14:paraId="67768DD3" w14:textId="77777777" w:rsidTr="0005143B">
        <w:tblPrEx>
          <w:jc w:val="left"/>
        </w:tblPrEx>
        <w:trPr>
          <w:gridAfter w:val="1"/>
          <w:wAfter w:w="74" w:type="dxa"/>
        </w:trPr>
        <w:tc>
          <w:tcPr>
            <w:tcW w:w="964" w:type="dxa"/>
            <w:gridSpan w:val="3"/>
          </w:tcPr>
          <w:p w14:paraId="4803B5A0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>10</w:t>
            </w:r>
          </w:p>
        </w:tc>
        <w:tc>
          <w:tcPr>
            <w:tcW w:w="4064" w:type="dxa"/>
          </w:tcPr>
          <w:p w14:paraId="515B8F92" w14:textId="77777777" w:rsidR="0005143B" w:rsidRPr="0028491F" w:rsidRDefault="0005143B" w:rsidP="00126EFD">
            <w:pPr>
              <w:pStyle w:val="Default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 xml:space="preserve">Документационное обеспечение управления в организации </w:t>
            </w:r>
          </w:p>
        </w:tc>
        <w:tc>
          <w:tcPr>
            <w:tcW w:w="2624" w:type="dxa"/>
          </w:tcPr>
          <w:p w14:paraId="409FA2B7" w14:textId="77777777" w:rsidR="0005143B" w:rsidRPr="0028491F" w:rsidRDefault="0005143B" w:rsidP="00126EFD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>Соколова О.Н., Акимочкина Т.А.</w:t>
            </w:r>
          </w:p>
        </w:tc>
        <w:tc>
          <w:tcPr>
            <w:tcW w:w="2369" w:type="dxa"/>
            <w:gridSpan w:val="2"/>
          </w:tcPr>
          <w:p w14:paraId="473215AE" w14:textId="6AA20807" w:rsidR="0005143B" w:rsidRPr="0028491F" w:rsidRDefault="0005143B" w:rsidP="00126EFD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28491F">
              <w:rPr>
                <w:color w:val="auto"/>
                <w:sz w:val="23"/>
                <w:szCs w:val="23"/>
              </w:rPr>
              <w:t>КНОРУС. 201</w:t>
            </w:r>
            <w:r w:rsidR="001E6B68">
              <w:rPr>
                <w:color w:val="auto"/>
                <w:sz w:val="23"/>
                <w:szCs w:val="23"/>
              </w:rPr>
              <w:t>6</w:t>
            </w:r>
          </w:p>
        </w:tc>
      </w:tr>
    </w:tbl>
    <w:p w14:paraId="4A2BBAC8" w14:textId="77777777" w:rsidR="0005143B" w:rsidRDefault="0005143B" w:rsidP="00BB5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AA9706A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</w:rPr>
        <w:t>Дополнительные источники:</w:t>
      </w:r>
    </w:p>
    <w:p w14:paraId="214A393F" w14:textId="77777777" w:rsidR="00BB5E19" w:rsidRPr="0072027A" w:rsidRDefault="00BB5E19" w:rsidP="00C84C14">
      <w:pPr>
        <w:tabs>
          <w:tab w:val="left" w:pos="3195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8"/>
        <w:tblW w:w="10389" w:type="dxa"/>
        <w:tblLook w:val="04A0" w:firstRow="1" w:lastRow="0" w:firstColumn="1" w:lastColumn="0" w:noHBand="0" w:noVBand="1"/>
      </w:tblPr>
      <w:tblGrid>
        <w:gridCol w:w="1101"/>
        <w:gridCol w:w="4093"/>
        <w:gridCol w:w="2597"/>
        <w:gridCol w:w="2598"/>
      </w:tblGrid>
      <w:tr w:rsidR="0005143B" w:rsidRPr="00D7151B" w14:paraId="33E36135" w14:textId="77777777" w:rsidTr="00126EFD">
        <w:tc>
          <w:tcPr>
            <w:tcW w:w="1101" w:type="dxa"/>
          </w:tcPr>
          <w:p w14:paraId="3782FC34" w14:textId="77777777" w:rsidR="0005143B" w:rsidRPr="00D7151B" w:rsidRDefault="0005143B" w:rsidP="00126EFD">
            <w:pPr>
              <w:pStyle w:val="Default"/>
              <w:jc w:val="center"/>
              <w:rPr>
                <w:sz w:val="22"/>
                <w:szCs w:val="22"/>
              </w:rPr>
            </w:pPr>
            <w:r w:rsidRPr="00D7151B">
              <w:rPr>
                <w:sz w:val="22"/>
                <w:szCs w:val="22"/>
              </w:rPr>
              <w:t>№ п/п</w:t>
            </w:r>
          </w:p>
        </w:tc>
        <w:tc>
          <w:tcPr>
            <w:tcW w:w="4093" w:type="dxa"/>
          </w:tcPr>
          <w:p w14:paraId="37123A52" w14:textId="77777777" w:rsidR="0005143B" w:rsidRPr="00D7151B" w:rsidRDefault="0005143B" w:rsidP="00126EFD">
            <w:pPr>
              <w:pStyle w:val="Default"/>
              <w:jc w:val="center"/>
              <w:rPr>
                <w:sz w:val="22"/>
                <w:szCs w:val="22"/>
              </w:rPr>
            </w:pPr>
            <w:r w:rsidRPr="00D7151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597" w:type="dxa"/>
          </w:tcPr>
          <w:p w14:paraId="5154370D" w14:textId="77777777" w:rsidR="0005143B" w:rsidRPr="00D7151B" w:rsidRDefault="0005143B" w:rsidP="00126EFD">
            <w:pPr>
              <w:pStyle w:val="Default"/>
              <w:jc w:val="center"/>
              <w:rPr>
                <w:sz w:val="22"/>
                <w:szCs w:val="22"/>
              </w:rPr>
            </w:pPr>
            <w:r w:rsidRPr="00D7151B">
              <w:rPr>
                <w:sz w:val="22"/>
                <w:szCs w:val="22"/>
              </w:rPr>
              <w:t>Автор</w:t>
            </w:r>
          </w:p>
        </w:tc>
        <w:tc>
          <w:tcPr>
            <w:tcW w:w="2598" w:type="dxa"/>
          </w:tcPr>
          <w:p w14:paraId="26D0D0B4" w14:textId="77777777" w:rsidR="0005143B" w:rsidRPr="00D7151B" w:rsidRDefault="0005143B" w:rsidP="00126EFD">
            <w:pPr>
              <w:pStyle w:val="Default"/>
              <w:jc w:val="center"/>
              <w:rPr>
                <w:sz w:val="22"/>
                <w:szCs w:val="22"/>
              </w:rPr>
            </w:pPr>
            <w:r w:rsidRPr="00D7151B">
              <w:rPr>
                <w:sz w:val="22"/>
                <w:szCs w:val="22"/>
              </w:rPr>
              <w:t>Издательство и год издания</w:t>
            </w:r>
          </w:p>
        </w:tc>
      </w:tr>
      <w:tr w:rsidR="0005143B" w:rsidRPr="00D7151B" w14:paraId="2E0F2F28" w14:textId="77777777" w:rsidTr="00126EFD">
        <w:tc>
          <w:tcPr>
            <w:tcW w:w="1101" w:type="dxa"/>
          </w:tcPr>
          <w:p w14:paraId="35150399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1</w:t>
            </w:r>
          </w:p>
        </w:tc>
        <w:tc>
          <w:tcPr>
            <w:tcW w:w="4093" w:type="dxa"/>
          </w:tcPr>
          <w:p w14:paraId="0237DA27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Основы менеджмента</w:t>
            </w:r>
          </w:p>
        </w:tc>
        <w:tc>
          <w:tcPr>
            <w:tcW w:w="2597" w:type="dxa"/>
          </w:tcPr>
          <w:p w14:paraId="33B8CE47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proofErr w:type="spellStart"/>
            <w:r w:rsidRPr="00D7151B">
              <w:rPr>
                <w:sz w:val="23"/>
                <w:szCs w:val="23"/>
              </w:rPr>
              <w:t>Мескон</w:t>
            </w:r>
            <w:proofErr w:type="spellEnd"/>
            <w:r w:rsidRPr="00D7151B">
              <w:rPr>
                <w:sz w:val="23"/>
                <w:szCs w:val="23"/>
              </w:rPr>
              <w:t xml:space="preserve"> М.Х., Альберт М., Хе-</w:t>
            </w:r>
            <w:proofErr w:type="spellStart"/>
            <w:r w:rsidRPr="00D7151B">
              <w:rPr>
                <w:sz w:val="23"/>
                <w:szCs w:val="23"/>
              </w:rPr>
              <w:t>доури</w:t>
            </w:r>
            <w:proofErr w:type="spellEnd"/>
            <w:r w:rsidRPr="00D7151B">
              <w:rPr>
                <w:sz w:val="23"/>
                <w:szCs w:val="23"/>
              </w:rPr>
              <w:t xml:space="preserve"> Ф.</w:t>
            </w:r>
          </w:p>
        </w:tc>
        <w:tc>
          <w:tcPr>
            <w:tcW w:w="2598" w:type="dxa"/>
          </w:tcPr>
          <w:p w14:paraId="53CE57E8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Вильямс, 2012</w:t>
            </w:r>
          </w:p>
        </w:tc>
      </w:tr>
      <w:tr w:rsidR="0005143B" w:rsidRPr="00D7151B" w14:paraId="4457D84C" w14:textId="77777777" w:rsidTr="00126EFD">
        <w:tc>
          <w:tcPr>
            <w:tcW w:w="1101" w:type="dxa"/>
          </w:tcPr>
          <w:p w14:paraId="1790DD23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2</w:t>
            </w:r>
          </w:p>
        </w:tc>
        <w:tc>
          <w:tcPr>
            <w:tcW w:w="4093" w:type="dxa"/>
          </w:tcPr>
          <w:p w14:paraId="2B8045C2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 xml:space="preserve">Положение «О техническом обслуживании и ремонте </w:t>
            </w:r>
            <w:proofErr w:type="spellStart"/>
            <w:r w:rsidRPr="00D7151B">
              <w:rPr>
                <w:sz w:val="23"/>
                <w:szCs w:val="23"/>
              </w:rPr>
              <w:t>ав-томобильного</w:t>
            </w:r>
            <w:proofErr w:type="spellEnd"/>
            <w:r w:rsidRPr="00D7151B">
              <w:rPr>
                <w:sz w:val="23"/>
                <w:szCs w:val="23"/>
              </w:rPr>
              <w:t xml:space="preserve"> транспорта»</w:t>
            </w:r>
          </w:p>
        </w:tc>
        <w:tc>
          <w:tcPr>
            <w:tcW w:w="2597" w:type="dxa"/>
          </w:tcPr>
          <w:p w14:paraId="7300E63C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2598" w:type="dxa"/>
          </w:tcPr>
          <w:p w14:paraId="048D85EF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Действующие редакции</w:t>
            </w:r>
          </w:p>
        </w:tc>
      </w:tr>
      <w:tr w:rsidR="0005143B" w:rsidRPr="00D7151B" w14:paraId="68E7D770" w14:textId="77777777" w:rsidTr="00126EFD">
        <w:tc>
          <w:tcPr>
            <w:tcW w:w="1101" w:type="dxa"/>
          </w:tcPr>
          <w:p w14:paraId="7911B778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3</w:t>
            </w:r>
          </w:p>
        </w:tc>
        <w:tc>
          <w:tcPr>
            <w:tcW w:w="4093" w:type="dxa"/>
          </w:tcPr>
          <w:p w14:paraId="37B86AF5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Трудовой кодекс РФ</w:t>
            </w:r>
          </w:p>
        </w:tc>
        <w:tc>
          <w:tcPr>
            <w:tcW w:w="2597" w:type="dxa"/>
          </w:tcPr>
          <w:p w14:paraId="38EC164A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2598" w:type="dxa"/>
          </w:tcPr>
          <w:p w14:paraId="541FF431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Действующие редакции</w:t>
            </w:r>
          </w:p>
        </w:tc>
      </w:tr>
      <w:tr w:rsidR="0005143B" w:rsidRPr="00D7151B" w14:paraId="5FEF7396" w14:textId="77777777" w:rsidTr="00126EFD">
        <w:tc>
          <w:tcPr>
            <w:tcW w:w="1101" w:type="dxa"/>
          </w:tcPr>
          <w:p w14:paraId="2140C326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4</w:t>
            </w:r>
          </w:p>
        </w:tc>
        <w:tc>
          <w:tcPr>
            <w:tcW w:w="4093" w:type="dxa"/>
          </w:tcPr>
          <w:p w14:paraId="4C8B4C04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Гражданский кодекс РФ</w:t>
            </w:r>
          </w:p>
        </w:tc>
        <w:tc>
          <w:tcPr>
            <w:tcW w:w="2597" w:type="dxa"/>
          </w:tcPr>
          <w:p w14:paraId="16F00CAC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2598" w:type="dxa"/>
          </w:tcPr>
          <w:p w14:paraId="1222E673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Действующие редакции</w:t>
            </w:r>
          </w:p>
        </w:tc>
      </w:tr>
      <w:tr w:rsidR="0005143B" w:rsidRPr="00D7151B" w14:paraId="37DCD692" w14:textId="77777777" w:rsidTr="00126EFD">
        <w:tc>
          <w:tcPr>
            <w:tcW w:w="1101" w:type="dxa"/>
          </w:tcPr>
          <w:p w14:paraId="003228F9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5</w:t>
            </w:r>
          </w:p>
        </w:tc>
        <w:tc>
          <w:tcPr>
            <w:tcW w:w="4093" w:type="dxa"/>
          </w:tcPr>
          <w:p w14:paraId="1F5A8604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Налоговый кодекс РФ</w:t>
            </w:r>
          </w:p>
        </w:tc>
        <w:tc>
          <w:tcPr>
            <w:tcW w:w="2597" w:type="dxa"/>
          </w:tcPr>
          <w:p w14:paraId="6ED40BB6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2598" w:type="dxa"/>
          </w:tcPr>
          <w:p w14:paraId="57D23F8D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Действующие редакции</w:t>
            </w:r>
          </w:p>
        </w:tc>
      </w:tr>
      <w:tr w:rsidR="0005143B" w:rsidRPr="00D7151B" w14:paraId="7ED7273F" w14:textId="77777777" w:rsidTr="00126EFD">
        <w:tc>
          <w:tcPr>
            <w:tcW w:w="1101" w:type="dxa"/>
          </w:tcPr>
          <w:p w14:paraId="2E206A6B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6</w:t>
            </w:r>
          </w:p>
        </w:tc>
        <w:tc>
          <w:tcPr>
            <w:tcW w:w="4093" w:type="dxa"/>
          </w:tcPr>
          <w:p w14:paraId="2C9F5A5F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Классификация основных средств, включаемых в амортизационные группы</w:t>
            </w:r>
          </w:p>
        </w:tc>
        <w:tc>
          <w:tcPr>
            <w:tcW w:w="2597" w:type="dxa"/>
          </w:tcPr>
          <w:p w14:paraId="785ABDA2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2598" w:type="dxa"/>
          </w:tcPr>
          <w:p w14:paraId="4C29E8DC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Действующие редакции</w:t>
            </w:r>
          </w:p>
        </w:tc>
      </w:tr>
      <w:tr w:rsidR="0005143B" w:rsidRPr="00D7151B" w14:paraId="3573AE19" w14:textId="77777777" w:rsidTr="00126EFD">
        <w:tc>
          <w:tcPr>
            <w:tcW w:w="1101" w:type="dxa"/>
          </w:tcPr>
          <w:p w14:paraId="1F09883C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7</w:t>
            </w:r>
          </w:p>
        </w:tc>
        <w:tc>
          <w:tcPr>
            <w:tcW w:w="4093" w:type="dxa"/>
          </w:tcPr>
          <w:p w14:paraId="4BBC3273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Нормы расхода топлива и смазочных материалов на автомобильном транспорте</w:t>
            </w:r>
          </w:p>
        </w:tc>
        <w:tc>
          <w:tcPr>
            <w:tcW w:w="2597" w:type="dxa"/>
          </w:tcPr>
          <w:p w14:paraId="0DE838A7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2598" w:type="dxa"/>
          </w:tcPr>
          <w:p w14:paraId="20D20E1A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Действующие редакции</w:t>
            </w:r>
          </w:p>
        </w:tc>
      </w:tr>
      <w:tr w:rsidR="0005143B" w:rsidRPr="00D7151B" w14:paraId="01ED5586" w14:textId="77777777" w:rsidTr="00126EFD">
        <w:tc>
          <w:tcPr>
            <w:tcW w:w="1101" w:type="dxa"/>
          </w:tcPr>
          <w:p w14:paraId="31EAC6D4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8</w:t>
            </w:r>
          </w:p>
        </w:tc>
        <w:tc>
          <w:tcPr>
            <w:tcW w:w="4093" w:type="dxa"/>
          </w:tcPr>
          <w:p w14:paraId="16DA9360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Нормы эксплуат</w:t>
            </w:r>
            <w:r>
              <w:rPr>
                <w:sz w:val="23"/>
                <w:szCs w:val="23"/>
              </w:rPr>
              <w:t>ационного пробега шин на автомо</w:t>
            </w:r>
            <w:r w:rsidRPr="00D7151B">
              <w:rPr>
                <w:sz w:val="23"/>
                <w:szCs w:val="23"/>
              </w:rPr>
              <w:t>бильном транспорте</w:t>
            </w:r>
          </w:p>
        </w:tc>
        <w:tc>
          <w:tcPr>
            <w:tcW w:w="2597" w:type="dxa"/>
          </w:tcPr>
          <w:p w14:paraId="5A5493FA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2598" w:type="dxa"/>
          </w:tcPr>
          <w:p w14:paraId="79BDD04F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Действующие редакции</w:t>
            </w:r>
          </w:p>
        </w:tc>
      </w:tr>
      <w:tr w:rsidR="0005143B" w:rsidRPr="00D7151B" w14:paraId="3058ED00" w14:textId="77777777" w:rsidTr="00126EFD">
        <w:tc>
          <w:tcPr>
            <w:tcW w:w="1101" w:type="dxa"/>
          </w:tcPr>
          <w:p w14:paraId="08F69BAC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9</w:t>
            </w:r>
          </w:p>
        </w:tc>
        <w:tc>
          <w:tcPr>
            <w:tcW w:w="4093" w:type="dxa"/>
          </w:tcPr>
          <w:p w14:paraId="77BECC7B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Нормы затрат на техническое обслуживание и теку</w:t>
            </w:r>
            <w:r w:rsidRPr="00D7151B">
              <w:rPr>
                <w:sz w:val="23"/>
                <w:szCs w:val="23"/>
              </w:rPr>
              <w:t>щий ремонт автомобилей</w:t>
            </w:r>
          </w:p>
        </w:tc>
        <w:tc>
          <w:tcPr>
            <w:tcW w:w="2597" w:type="dxa"/>
          </w:tcPr>
          <w:p w14:paraId="6DB787F4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2598" w:type="dxa"/>
          </w:tcPr>
          <w:p w14:paraId="34E78152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Действующие редакции</w:t>
            </w:r>
          </w:p>
        </w:tc>
      </w:tr>
      <w:tr w:rsidR="0005143B" w:rsidRPr="00D7151B" w14:paraId="31FD4C92" w14:textId="77777777" w:rsidTr="00126EFD">
        <w:tc>
          <w:tcPr>
            <w:tcW w:w="1101" w:type="dxa"/>
          </w:tcPr>
          <w:p w14:paraId="5E88D40B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10</w:t>
            </w:r>
          </w:p>
        </w:tc>
        <w:tc>
          <w:tcPr>
            <w:tcW w:w="4093" w:type="dxa"/>
          </w:tcPr>
          <w:p w14:paraId="423B88EE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Законы РФ: «О защите</w:t>
            </w:r>
            <w:r>
              <w:rPr>
                <w:sz w:val="23"/>
                <w:szCs w:val="23"/>
              </w:rPr>
              <w:t xml:space="preserve"> прав потребителей», «О сертифи</w:t>
            </w:r>
            <w:r w:rsidRPr="00D7151B">
              <w:rPr>
                <w:sz w:val="23"/>
                <w:szCs w:val="23"/>
              </w:rPr>
              <w:t>кации продукции и услуг», «О стандартизации»</w:t>
            </w:r>
            <w:r>
              <w:rPr>
                <w:sz w:val="23"/>
                <w:szCs w:val="23"/>
              </w:rPr>
              <w:t>, «Об обеспечении единства изме</w:t>
            </w:r>
            <w:r w:rsidRPr="00D7151B">
              <w:rPr>
                <w:sz w:val="23"/>
                <w:szCs w:val="23"/>
              </w:rPr>
              <w:t>рений»</w:t>
            </w:r>
          </w:p>
        </w:tc>
        <w:tc>
          <w:tcPr>
            <w:tcW w:w="2597" w:type="dxa"/>
          </w:tcPr>
          <w:p w14:paraId="0100F1A0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2598" w:type="dxa"/>
          </w:tcPr>
          <w:p w14:paraId="1C422E77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Действующие редакции</w:t>
            </w:r>
          </w:p>
        </w:tc>
      </w:tr>
      <w:tr w:rsidR="0005143B" w:rsidRPr="00D7151B" w14:paraId="47163675" w14:textId="77777777" w:rsidTr="00126EFD">
        <w:tc>
          <w:tcPr>
            <w:tcW w:w="1101" w:type="dxa"/>
          </w:tcPr>
          <w:p w14:paraId="5D6F4B00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11</w:t>
            </w:r>
          </w:p>
        </w:tc>
        <w:tc>
          <w:tcPr>
            <w:tcW w:w="4093" w:type="dxa"/>
          </w:tcPr>
          <w:p w14:paraId="119D2BE9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Правила оказания услуг (выполнения работ</w:t>
            </w:r>
            <w:r>
              <w:rPr>
                <w:sz w:val="23"/>
                <w:szCs w:val="23"/>
              </w:rPr>
              <w:t>) по ТО и ремонту автомототранс</w:t>
            </w:r>
            <w:r w:rsidRPr="00D7151B">
              <w:rPr>
                <w:sz w:val="23"/>
                <w:szCs w:val="23"/>
              </w:rPr>
              <w:t>портных средств</w:t>
            </w:r>
          </w:p>
        </w:tc>
        <w:tc>
          <w:tcPr>
            <w:tcW w:w="2597" w:type="dxa"/>
          </w:tcPr>
          <w:p w14:paraId="55AA50D3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2598" w:type="dxa"/>
          </w:tcPr>
          <w:p w14:paraId="01EB9DED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ПП РФ № 43 ОТ 23.01.2007</w:t>
            </w:r>
          </w:p>
        </w:tc>
      </w:tr>
      <w:tr w:rsidR="0005143B" w:rsidRPr="00D7151B" w14:paraId="01E2970E" w14:textId="77777777" w:rsidTr="00126EFD">
        <w:tc>
          <w:tcPr>
            <w:tcW w:w="1101" w:type="dxa"/>
          </w:tcPr>
          <w:p w14:paraId="3A340A89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12</w:t>
            </w:r>
          </w:p>
        </w:tc>
        <w:tc>
          <w:tcPr>
            <w:tcW w:w="4093" w:type="dxa"/>
          </w:tcPr>
          <w:p w14:paraId="7985070D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Межотраслевые пр</w:t>
            </w:r>
            <w:r>
              <w:rPr>
                <w:sz w:val="23"/>
                <w:szCs w:val="23"/>
              </w:rPr>
              <w:t>авила по охране труда на автомо</w:t>
            </w:r>
            <w:r w:rsidRPr="00D7151B">
              <w:rPr>
                <w:sz w:val="23"/>
                <w:szCs w:val="23"/>
              </w:rPr>
              <w:t>бильном транспорте</w:t>
            </w:r>
          </w:p>
        </w:tc>
        <w:tc>
          <w:tcPr>
            <w:tcW w:w="2597" w:type="dxa"/>
          </w:tcPr>
          <w:p w14:paraId="7F6C8364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2598" w:type="dxa"/>
          </w:tcPr>
          <w:p w14:paraId="00F99555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Действующие редакции</w:t>
            </w:r>
          </w:p>
        </w:tc>
      </w:tr>
      <w:tr w:rsidR="0005143B" w:rsidRPr="00D7151B" w14:paraId="170586C8" w14:textId="77777777" w:rsidTr="00126EFD">
        <w:tc>
          <w:tcPr>
            <w:tcW w:w="1101" w:type="dxa"/>
          </w:tcPr>
          <w:p w14:paraId="6CC997E7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13</w:t>
            </w:r>
          </w:p>
        </w:tc>
        <w:tc>
          <w:tcPr>
            <w:tcW w:w="4093" w:type="dxa"/>
          </w:tcPr>
          <w:p w14:paraId="0CD55784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Типовые инструкции по охране труда для основных профессий и видов работ</w:t>
            </w:r>
          </w:p>
        </w:tc>
        <w:tc>
          <w:tcPr>
            <w:tcW w:w="2597" w:type="dxa"/>
          </w:tcPr>
          <w:p w14:paraId="6F8B1EF8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2598" w:type="dxa"/>
          </w:tcPr>
          <w:p w14:paraId="472FFCE4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Действующие редакции</w:t>
            </w:r>
          </w:p>
        </w:tc>
      </w:tr>
      <w:tr w:rsidR="0005143B" w:rsidRPr="00D7151B" w14:paraId="2E3FF7AA" w14:textId="77777777" w:rsidTr="00126EFD">
        <w:tc>
          <w:tcPr>
            <w:tcW w:w="1101" w:type="dxa"/>
          </w:tcPr>
          <w:p w14:paraId="4A1052DD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14</w:t>
            </w:r>
          </w:p>
        </w:tc>
        <w:tc>
          <w:tcPr>
            <w:tcW w:w="4093" w:type="dxa"/>
          </w:tcPr>
          <w:p w14:paraId="6F47C891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Тарифно-квалификационные справочники</w:t>
            </w:r>
          </w:p>
        </w:tc>
        <w:tc>
          <w:tcPr>
            <w:tcW w:w="2597" w:type="dxa"/>
          </w:tcPr>
          <w:p w14:paraId="2FE64C2D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-</w:t>
            </w:r>
          </w:p>
        </w:tc>
        <w:tc>
          <w:tcPr>
            <w:tcW w:w="2598" w:type="dxa"/>
          </w:tcPr>
          <w:p w14:paraId="31052A99" w14:textId="77777777" w:rsidR="0005143B" w:rsidRPr="00D7151B" w:rsidRDefault="0005143B" w:rsidP="00126EFD">
            <w:pPr>
              <w:pStyle w:val="Default"/>
              <w:jc w:val="center"/>
              <w:rPr>
                <w:sz w:val="23"/>
                <w:szCs w:val="23"/>
              </w:rPr>
            </w:pPr>
            <w:r w:rsidRPr="00D7151B">
              <w:rPr>
                <w:sz w:val="23"/>
                <w:szCs w:val="23"/>
              </w:rPr>
              <w:t>Действующие редакции</w:t>
            </w:r>
          </w:p>
        </w:tc>
      </w:tr>
    </w:tbl>
    <w:p w14:paraId="670D048E" w14:textId="77777777" w:rsidR="00BB5E19" w:rsidRDefault="00BB5E19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974A695" w14:textId="77777777" w:rsidR="0005143B" w:rsidRDefault="0005143B" w:rsidP="0005143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Интернет-ресурсы </w:t>
      </w:r>
    </w:p>
    <w:p w14:paraId="0B278AA8" w14:textId="77777777" w:rsidR="0005143B" w:rsidRDefault="0005143B" w:rsidP="0005143B">
      <w:pPr>
        <w:pStyle w:val="Default"/>
        <w:spacing w:after="84"/>
        <w:rPr>
          <w:sz w:val="28"/>
          <w:szCs w:val="28"/>
        </w:rPr>
      </w:pPr>
      <w:r>
        <w:rPr>
          <w:sz w:val="28"/>
          <w:szCs w:val="28"/>
        </w:rPr>
        <w:t xml:space="preserve">1. ИКТ Портал «интернет ресурсы» - http://www.ict.edu.ru/ </w:t>
      </w:r>
    </w:p>
    <w:p w14:paraId="06FF117F" w14:textId="77777777" w:rsidR="0005143B" w:rsidRDefault="0005143B" w:rsidP="0005143B">
      <w:pPr>
        <w:pStyle w:val="Default"/>
        <w:spacing w:after="84"/>
        <w:rPr>
          <w:sz w:val="28"/>
          <w:szCs w:val="28"/>
        </w:rPr>
      </w:pPr>
      <w:r>
        <w:rPr>
          <w:sz w:val="28"/>
          <w:szCs w:val="28"/>
        </w:rPr>
        <w:t xml:space="preserve">2. Ассоциация автосервисов России - http://www.as-avtoservice.ru/ </w:t>
      </w:r>
    </w:p>
    <w:p w14:paraId="024EED0A" w14:textId="77777777" w:rsidR="0005143B" w:rsidRDefault="0005143B" w:rsidP="0005143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Консультант Плюс - http://www.consultant.ru/ </w:t>
      </w:r>
    </w:p>
    <w:p w14:paraId="28E83914" w14:textId="77777777" w:rsidR="00BB5E19" w:rsidRDefault="00BB5E19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FE280B1" w14:textId="77777777" w:rsidR="00BB5E19" w:rsidRDefault="00BB5E19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F7001A2" w14:textId="77777777" w:rsidR="00BB5E19" w:rsidRDefault="00BB5E19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6FB7D17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8FAC202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6F19AB9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DC97670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4D16840" w14:textId="77777777" w:rsidR="0072027A" w:rsidRDefault="0072027A" w:rsidP="00BB5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099369F" w14:textId="77777777" w:rsidR="0005143B" w:rsidRDefault="0005143B" w:rsidP="00FE2114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0D11D4C" w14:textId="77777777" w:rsidR="0005143B" w:rsidRDefault="0005143B" w:rsidP="00FE2114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15DB48B" w14:textId="77777777" w:rsidR="00743B51" w:rsidRDefault="00743B51" w:rsidP="00FE2114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2E405DC" w14:textId="77777777" w:rsidR="00FE2114" w:rsidRPr="00FE2114" w:rsidRDefault="00FE2114" w:rsidP="00FE2114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E21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14:paraId="40C1A47C" w14:textId="77777777" w:rsidR="00FE2114" w:rsidRPr="00FE2114" w:rsidRDefault="003A3FE0" w:rsidP="00FE2114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ПРОВЕДЕНИЯ ПРОМЕ</w:t>
      </w:r>
      <w:r w:rsidR="00743B5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ЖУТОЧНОЙ </w:t>
      </w:r>
      <w:r w:rsidR="00FE2114" w:rsidRPr="00FE21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АТТЕСТАЦИИ </w:t>
      </w:r>
    </w:p>
    <w:p w14:paraId="5FD00189" w14:textId="77777777" w:rsidR="0087763B" w:rsidRPr="00743B51" w:rsidRDefault="00743B51" w:rsidP="0087763B">
      <w:pPr>
        <w:pStyle w:val="af"/>
        <w:spacing w:line="360" w:lineRule="auto"/>
        <w:jc w:val="center"/>
        <w:rPr>
          <w:rFonts w:ascii="Times New Roman" w:eastAsia="Andale Sans UI" w:hAnsi="Times New Roman" w:cs="Times New Roman"/>
          <w:b/>
          <w:sz w:val="28"/>
          <w:szCs w:val="24"/>
          <w:lang w:eastAsia="ja-JP" w:bidi="fa-IR"/>
        </w:rPr>
      </w:pPr>
      <w:r w:rsidRPr="00743B51">
        <w:rPr>
          <w:rFonts w:ascii="Times New Roman" w:eastAsia="Andale Sans UI" w:hAnsi="Times New Roman" w:cs="Times New Roman"/>
          <w:b/>
          <w:sz w:val="28"/>
          <w:szCs w:val="24"/>
          <w:lang w:eastAsia="ja-JP" w:bidi="fa-IR"/>
        </w:rPr>
        <w:t>ПО МЕЖДИСЦИПЛИНАРНЫМ КУРСАМ</w:t>
      </w:r>
    </w:p>
    <w:p w14:paraId="49D7D277" w14:textId="77777777" w:rsidR="00743B51" w:rsidRPr="00BB5E19" w:rsidRDefault="00743B51" w:rsidP="0087763B">
      <w:pPr>
        <w:pStyle w:val="af"/>
        <w:spacing w:line="360" w:lineRule="auto"/>
        <w:jc w:val="center"/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</w:pPr>
    </w:p>
    <w:p w14:paraId="77B1F612" w14:textId="77777777" w:rsidR="00B34D0D" w:rsidRDefault="00B34D0D" w:rsidP="00B34D0D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D3E87">
        <w:rPr>
          <w:rFonts w:ascii="Times New Roman" w:hAnsi="Times New Roman" w:cs="Times New Roman"/>
          <w:b/>
          <w:sz w:val="28"/>
          <w:szCs w:val="24"/>
        </w:rPr>
        <w:t>МДК.02.01 "Техническая документация"</w:t>
      </w:r>
    </w:p>
    <w:p w14:paraId="0139FE63" w14:textId="77777777" w:rsidR="00743B51" w:rsidRDefault="00743B51" w:rsidP="00B34D0D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28E0DA88" w14:textId="77777777" w:rsidR="0005143B" w:rsidRDefault="00743B51" w:rsidP="0005143B">
      <w:pPr>
        <w:pStyle w:val="af"/>
        <w:spacing w:line="276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32"/>
        </w:rPr>
        <w:t xml:space="preserve">МДК </w:t>
      </w:r>
      <w:r w:rsidR="0005143B" w:rsidRPr="0005143B">
        <w:rPr>
          <w:rFonts w:ascii="Times New Roman" w:hAnsi="Times New Roman" w:cs="Times New Roman"/>
          <w:b/>
          <w:bCs/>
          <w:iCs/>
          <w:color w:val="000000"/>
          <w:sz w:val="28"/>
          <w:szCs w:val="32"/>
        </w:rPr>
        <w:t>02.02 "Управление процессом технического обслуживания и ремонта автомобиля"</w:t>
      </w:r>
    </w:p>
    <w:p w14:paraId="552C6095" w14:textId="77777777" w:rsidR="00743B51" w:rsidRPr="0005143B" w:rsidRDefault="00743B51" w:rsidP="0005143B">
      <w:pPr>
        <w:pStyle w:val="af"/>
        <w:spacing w:line="276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32"/>
        </w:rPr>
      </w:pPr>
    </w:p>
    <w:p w14:paraId="22821CEB" w14:textId="77777777" w:rsidR="0005143B" w:rsidRPr="0005143B" w:rsidRDefault="0005143B" w:rsidP="0005143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ar-SA"/>
        </w:rPr>
      </w:pPr>
      <w:r w:rsidRPr="0005143B">
        <w:rPr>
          <w:rFonts w:ascii="Times New Roman" w:hAnsi="Times New Roman" w:cs="Times New Roman"/>
          <w:b/>
          <w:bCs/>
          <w:iCs/>
          <w:color w:val="000000"/>
          <w:sz w:val="28"/>
          <w:szCs w:val="32"/>
        </w:rPr>
        <w:t>МДК.02.03 "Управление коллективом исполнителей"</w:t>
      </w:r>
    </w:p>
    <w:p w14:paraId="749C2B00" w14:textId="77777777" w:rsidR="0005143B" w:rsidRPr="00ED3E87" w:rsidRDefault="0005143B" w:rsidP="00B34D0D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3"/>
          <w:sz w:val="32"/>
          <w:szCs w:val="28"/>
          <w:lang w:eastAsia="ja-JP" w:bidi="fa-IR"/>
        </w:rPr>
      </w:pPr>
    </w:p>
    <w:p w14:paraId="262A91B8" w14:textId="77777777" w:rsidR="00317884" w:rsidRDefault="0031788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A24F6EA" w14:textId="77777777" w:rsidR="00FE2114" w:rsidRDefault="00FE2114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7215C42" w14:textId="77777777" w:rsidR="0087763B" w:rsidRDefault="0087763B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5DCFD03" w14:textId="77777777" w:rsidR="0087763B" w:rsidRDefault="0087763B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9E315F0" w14:textId="77777777" w:rsidR="0087763B" w:rsidRDefault="0087763B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7CD545C" w14:textId="77777777" w:rsidR="0087763B" w:rsidRDefault="0087763B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B29FB6D" w14:textId="77777777" w:rsidR="0087763B" w:rsidRDefault="0087763B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49F72AB" w14:textId="77777777" w:rsidR="0087763B" w:rsidRDefault="0087763B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3FEDD84" w14:textId="77777777" w:rsidR="0087763B" w:rsidRDefault="0087763B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384F129" w14:textId="77777777" w:rsidR="0087763B" w:rsidRDefault="0087763B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E24946D" w14:textId="77777777" w:rsidR="00DD5A3E" w:rsidRDefault="00DD5A3E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C5EEDF7" w14:textId="77777777" w:rsidR="00DD5A3E" w:rsidRDefault="00DD5A3E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0DC0ACC" w14:textId="77777777" w:rsidR="00DD5A3E" w:rsidRDefault="00DD5A3E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4972DCB" w14:textId="77777777" w:rsidR="00DD5A3E" w:rsidRDefault="00DD5A3E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6C49DFC" w14:textId="77777777" w:rsidR="00DD5A3E" w:rsidRDefault="00DD5A3E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FEDB332" w14:textId="77777777" w:rsidR="00DD5A3E" w:rsidRDefault="00DD5A3E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D007FAD" w14:textId="77777777" w:rsidR="0005143B" w:rsidRDefault="0005143B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72EC2B9" w14:textId="77777777" w:rsidR="0005143B" w:rsidRDefault="0005143B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7F119DD" w14:textId="77777777" w:rsidR="0005143B" w:rsidRDefault="0005143B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779E0EB" w14:textId="77777777" w:rsidR="00396192" w:rsidRDefault="00396192" w:rsidP="00FE2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9B6629A" w14:textId="77777777" w:rsidR="00C84C14" w:rsidRPr="00C25B52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54F16F82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D4FA598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03908A1F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5B0F68D4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7935753D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  <w:bookmarkStart w:id="0" w:name="_Toc349103266"/>
    </w:p>
    <w:p w14:paraId="12DF9867" w14:textId="77777777" w:rsidR="00187D8C" w:rsidRDefault="00C84C14" w:rsidP="00187D8C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 БИЛЕТ </w:t>
      </w:r>
      <w:r w:rsidR="00C25B52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№ 1</w:t>
      </w:r>
      <w:bookmarkEnd w:id="0"/>
    </w:p>
    <w:p w14:paraId="26E668FB" w14:textId="77777777" w:rsidR="00B34D0D" w:rsidRPr="00ED3E87" w:rsidRDefault="007F14E8" w:rsidP="00B34D0D">
      <w:pPr>
        <w:widowControl w:val="0"/>
        <w:suppressAutoHyphens/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3"/>
          <w:sz w:val="32"/>
          <w:szCs w:val="28"/>
          <w:lang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ам</w:t>
      </w:r>
      <w:proofErr w:type="spellEnd"/>
      <w:r w:rsidR="00C84C14"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5C45B0" w:rsidRPr="005C45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4D0D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</w:p>
    <w:p w14:paraId="70563C8C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375DBF1F" w14:textId="41C4A753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2279D045" w14:textId="77777777" w:rsidR="00C84C14" w:rsidRPr="003E473E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3637AFE6" w14:textId="77777777" w:rsidR="00B34D0D" w:rsidRPr="006F1B4E" w:rsidRDefault="00B34D0D" w:rsidP="002E0C77">
      <w:pPr>
        <w:pStyle w:val="a9"/>
        <w:numPr>
          <w:ilvl w:val="0"/>
          <w:numId w:val="19"/>
        </w:numPr>
        <w:spacing w:after="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6F1B4E">
        <w:rPr>
          <w:rFonts w:ascii="Times New Roman" w:hAnsi="Times New Roman" w:cs="Times New Roman"/>
          <w:sz w:val="24"/>
          <w:szCs w:val="24"/>
        </w:rPr>
        <w:t>Дать определения понятиям: «цель ремонта», «норматив», «документ»</w:t>
      </w:r>
    </w:p>
    <w:p w14:paraId="1163D350" w14:textId="77777777" w:rsidR="006F1B4E" w:rsidRPr="006F1B4E" w:rsidRDefault="006F1B4E" w:rsidP="002E0C77">
      <w:pPr>
        <w:pStyle w:val="a9"/>
        <w:numPr>
          <w:ilvl w:val="0"/>
          <w:numId w:val="19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1B4E">
        <w:rPr>
          <w:rFonts w:ascii="Times New Roman" w:hAnsi="Times New Roman" w:cs="Times New Roman"/>
          <w:bCs/>
          <w:sz w:val="24"/>
          <w:szCs w:val="24"/>
        </w:rPr>
        <w:t>Показатели эффективности использования ОПФ. Фондоотдача (определение, формульные зависимости)</w:t>
      </w:r>
    </w:p>
    <w:p w14:paraId="3DAE65DA" w14:textId="77777777" w:rsidR="00C84C14" w:rsidRPr="0005143B" w:rsidRDefault="006F1B4E" w:rsidP="002E0C77">
      <w:pPr>
        <w:pStyle w:val="a9"/>
        <w:numPr>
          <w:ilvl w:val="0"/>
          <w:numId w:val="19"/>
        </w:numPr>
        <w:spacing w:after="0" w:line="240" w:lineRule="auto"/>
        <w:ind w:right="2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1B4E">
        <w:rPr>
          <w:rFonts w:ascii="Times New Roman" w:hAnsi="Times New Roman" w:cs="Times New Roman"/>
          <w:bCs/>
          <w:sz w:val="24"/>
          <w:szCs w:val="24"/>
        </w:rPr>
        <w:t>.</w:t>
      </w:r>
      <w:r w:rsidRPr="006F1B4E">
        <w:rPr>
          <w:rFonts w:ascii="Times New Roman" w:eastAsia="Times New Roman" w:hAnsi="Times New Roman" w:cs="Times New Roman"/>
          <w:sz w:val="24"/>
          <w:szCs w:val="24"/>
        </w:rPr>
        <w:t>Аппарат</w:t>
      </w:r>
      <w:proofErr w:type="gramEnd"/>
      <w:r w:rsidRPr="006F1B4E">
        <w:rPr>
          <w:rFonts w:ascii="Times New Roman" w:eastAsia="Times New Roman" w:hAnsi="Times New Roman" w:cs="Times New Roman"/>
          <w:sz w:val="24"/>
          <w:szCs w:val="24"/>
        </w:rPr>
        <w:t xml:space="preserve"> управления в вертикальном направлени</w:t>
      </w:r>
      <w:r w:rsidR="0005143B">
        <w:rPr>
          <w:rFonts w:ascii="Times New Roman" w:eastAsia="Times New Roman" w:hAnsi="Times New Roman" w:cs="Times New Roman"/>
          <w:sz w:val="24"/>
          <w:szCs w:val="24"/>
        </w:rPr>
        <w:t>я</w:t>
      </w:r>
    </w:p>
    <w:p w14:paraId="6686221A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0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84C14" w:rsidRPr="00C84C14" w14:paraId="24D5B59A" w14:textId="77777777" w:rsidTr="00C84C14">
        <w:tc>
          <w:tcPr>
            <w:tcW w:w="4962" w:type="dxa"/>
            <w:shd w:val="clear" w:color="auto" w:fill="auto"/>
          </w:tcPr>
          <w:p w14:paraId="42D72B58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3A69806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E101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 w:rsidR="00E101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3922FBD7" w14:textId="77777777" w:rsidR="00C84C14" w:rsidRPr="00C84C14" w:rsidRDefault="00C84C14" w:rsidP="00C84C14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E2442E5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027123A" w14:textId="7006DB8B" w:rsidR="00C84C14" w:rsidRPr="00C84C14" w:rsidRDefault="00E101A2" w:rsidP="00C84C14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15F2F60B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C84C14" w:rsidRPr="00C84C14" w14:paraId="1C0EAE42" w14:textId="77777777" w:rsidTr="00C84C14">
        <w:tc>
          <w:tcPr>
            <w:tcW w:w="4962" w:type="dxa"/>
            <w:shd w:val="clear" w:color="auto" w:fill="auto"/>
          </w:tcPr>
          <w:p w14:paraId="35A491DD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57C989D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17F783E6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0D8BBF43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535235D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229A7F34" w14:textId="77777777" w:rsidR="00C84C14" w:rsidRPr="00C84C14" w:rsidRDefault="00C84C14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A3FCE93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7CE4CADF" w14:textId="77777777" w:rsidR="00C84C14" w:rsidRPr="00C25B52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7047B562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A0671DB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344A9EC6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2DB9DEF5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4EAB2C5A" w14:textId="77777777" w:rsidR="00C84C14" w:rsidRPr="00D8628A" w:rsidRDefault="00C84C14" w:rsidP="00D8628A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  <w:r w:rsidR="00D8628A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</w:p>
    <w:p w14:paraId="17D16040" w14:textId="77777777" w:rsidR="00C84C14" w:rsidRPr="00C84C14" w:rsidRDefault="00C84C14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 БИЛЕТ </w:t>
      </w:r>
      <w:r w:rsidR="00C25B52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</w:t>
      </w:r>
    </w:p>
    <w:p w14:paraId="56662BC6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187D8C" w:rsidRPr="00187D8C">
        <w:rPr>
          <w:rFonts w:ascii="Times New Roman" w:hAnsi="Times New Roman" w:cs="Times New Roman"/>
        </w:rPr>
        <w:t xml:space="preserve"> </w:t>
      </w:r>
      <w:r w:rsidR="007F14E8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7F14E8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7F14E8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7F14E8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7F14E8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7F14E8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</w:p>
    <w:p w14:paraId="28AA316F" w14:textId="10B5E12C" w:rsidR="00C84C14" w:rsidRPr="00E471EE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гр.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24373562" w14:textId="77777777" w:rsidR="00D8628A" w:rsidRPr="006F1B4E" w:rsidRDefault="00D8628A" w:rsidP="002E0C77">
      <w:pPr>
        <w:pStyle w:val="a9"/>
        <w:numPr>
          <w:ilvl w:val="0"/>
          <w:numId w:val="20"/>
        </w:numPr>
        <w:spacing w:after="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6F1B4E">
        <w:rPr>
          <w:rFonts w:ascii="Times New Roman" w:hAnsi="Times New Roman" w:cs="Times New Roman"/>
          <w:sz w:val="24"/>
          <w:szCs w:val="24"/>
        </w:rPr>
        <w:t xml:space="preserve">Основные положения планово-предупредительной системы ТО и </w:t>
      </w:r>
      <w:proofErr w:type="spellStart"/>
      <w:r w:rsidRPr="006F1B4E">
        <w:rPr>
          <w:rFonts w:ascii="Times New Roman" w:hAnsi="Times New Roman" w:cs="Times New Roman"/>
          <w:sz w:val="24"/>
          <w:szCs w:val="24"/>
        </w:rPr>
        <w:t>Р.Документы</w:t>
      </w:r>
      <w:proofErr w:type="spellEnd"/>
      <w:r w:rsidRPr="006F1B4E">
        <w:rPr>
          <w:rFonts w:ascii="Times New Roman" w:hAnsi="Times New Roman" w:cs="Times New Roman"/>
          <w:sz w:val="24"/>
          <w:szCs w:val="24"/>
        </w:rPr>
        <w:t>, регламентирующие систему и нормативы ТО и Р подвижного состава автомобильного транспорта.</w:t>
      </w:r>
    </w:p>
    <w:p w14:paraId="7507C412" w14:textId="77777777" w:rsidR="006F1B4E" w:rsidRDefault="006F1B4E" w:rsidP="002E0C77">
      <w:pPr>
        <w:pStyle w:val="a9"/>
        <w:numPr>
          <w:ilvl w:val="0"/>
          <w:numId w:val="20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B05">
        <w:rPr>
          <w:rFonts w:ascii="Times New Roman" w:hAnsi="Times New Roman" w:cs="Times New Roman"/>
          <w:bCs/>
          <w:sz w:val="24"/>
          <w:szCs w:val="24"/>
        </w:rPr>
        <w:t>Показатели эффективности использования ОПФ. Фондоотдача (определение, формульные зависимости).</w:t>
      </w:r>
    </w:p>
    <w:p w14:paraId="45F9CDB7" w14:textId="77777777" w:rsidR="006F1B4E" w:rsidRPr="006F1B4E" w:rsidRDefault="006F1B4E" w:rsidP="002E0C77">
      <w:pPr>
        <w:pStyle w:val="a9"/>
        <w:numPr>
          <w:ilvl w:val="0"/>
          <w:numId w:val="20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01F9">
        <w:rPr>
          <w:rFonts w:ascii="Times New Roman" w:eastAsia="Times New Roman" w:hAnsi="Times New Roman" w:cs="Times New Roman"/>
          <w:sz w:val="24"/>
          <w:szCs w:val="24"/>
        </w:rPr>
        <w:t>Факторы внешней среды организации.</w:t>
      </w:r>
    </w:p>
    <w:p w14:paraId="1B55C3F8" w14:textId="77777777" w:rsidR="006F1B4E" w:rsidRPr="00507B05" w:rsidRDefault="006F1B4E" w:rsidP="006F1B4E">
      <w:pPr>
        <w:pStyle w:val="a9"/>
        <w:spacing w:after="0" w:line="259" w:lineRule="auto"/>
        <w:ind w:left="360" w:right="2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44BB671" w14:textId="77777777" w:rsidR="00C84C14" w:rsidRPr="00C84C14" w:rsidRDefault="00E471EE" w:rsidP="00E471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C25B52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27A2F37B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ind w:left="708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17D6F531" w14:textId="77777777" w:rsidTr="00C84C14">
        <w:tc>
          <w:tcPr>
            <w:tcW w:w="4962" w:type="dxa"/>
            <w:shd w:val="clear" w:color="auto" w:fill="auto"/>
          </w:tcPr>
          <w:p w14:paraId="316374C6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F83A785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08BE801F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F45E0D5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06CF0E5E" w14:textId="637C787C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5066EE76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7BBD7D73" w14:textId="77777777" w:rsidTr="00C84C14">
        <w:tc>
          <w:tcPr>
            <w:tcW w:w="4962" w:type="dxa"/>
            <w:shd w:val="clear" w:color="auto" w:fill="auto"/>
          </w:tcPr>
          <w:p w14:paraId="2C8927DA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4CAA1E0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_______        ________________20_____г.</w:t>
            </w:r>
          </w:p>
        </w:tc>
        <w:tc>
          <w:tcPr>
            <w:tcW w:w="4993" w:type="dxa"/>
            <w:shd w:val="clear" w:color="auto" w:fill="auto"/>
          </w:tcPr>
          <w:p w14:paraId="0CB0D363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6AA3B9A" w14:textId="77777777" w:rsidR="0087763B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_______        _________________20_____г.</w:t>
            </w:r>
          </w:p>
        </w:tc>
      </w:tr>
    </w:tbl>
    <w:p w14:paraId="2F82A462" w14:textId="77777777" w:rsidR="00C84C14" w:rsidRPr="00C84C14" w:rsidRDefault="00C84C14" w:rsidP="00C25B52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41E903F7" w14:textId="77777777" w:rsidR="00C84C14" w:rsidRPr="00C25B52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2349F5B2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76374C5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6D8391DD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6B7FC57E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1FC85681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63AB63B6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411D1695" w14:textId="77777777" w:rsidR="00C84C14" w:rsidRPr="00C84C14" w:rsidRDefault="00C25B52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3</w:t>
      </w:r>
    </w:p>
    <w:p w14:paraId="13F82753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5C45B0"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7F14E8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7F14E8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7F14E8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7F14E8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7F14E8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7F14E8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320962C9" w14:textId="1DD0FE22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гр.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  <w:r w:rsidR="00C25B52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</w:p>
    <w:p w14:paraId="2D1F855F" w14:textId="77777777" w:rsidR="00C84C14" w:rsidRPr="00C84C14" w:rsidRDefault="00C84C14" w:rsidP="00C84C14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14:paraId="2D4C6AE0" w14:textId="77777777" w:rsidR="00D8628A" w:rsidRPr="00D8628A" w:rsidRDefault="00D8628A" w:rsidP="002E0C77">
      <w:pPr>
        <w:pStyle w:val="a9"/>
        <w:numPr>
          <w:ilvl w:val="0"/>
          <w:numId w:val="21"/>
        </w:numPr>
        <w:spacing w:after="16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D8628A">
        <w:rPr>
          <w:rFonts w:ascii="Times New Roman" w:hAnsi="Times New Roman" w:cs="Times New Roman"/>
          <w:sz w:val="24"/>
          <w:szCs w:val="24"/>
        </w:rPr>
        <w:t>Перечислить и дать определение документам, определяющим техническую документацию на ТО и Р автомобилей.</w:t>
      </w:r>
    </w:p>
    <w:p w14:paraId="67ACD349" w14:textId="77777777" w:rsidR="006F1B4E" w:rsidRPr="00507B05" w:rsidRDefault="006F1B4E" w:rsidP="002E0C77">
      <w:pPr>
        <w:pStyle w:val="a9"/>
        <w:numPr>
          <w:ilvl w:val="0"/>
          <w:numId w:val="21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B05">
        <w:rPr>
          <w:rFonts w:ascii="Times New Roman" w:hAnsi="Times New Roman" w:cs="Times New Roman"/>
          <w:bCs/>
          <w:sz w:val="24"/>
          <w:szCs w:val="24"/>
        </w:rPr>
        <w:t>Показатели эффективности использования ОПФ. Фондовооружённость (определение, формульная зависимость).</w:t>
      </w:r>
    </w:p>
    <w:p w14:paraId="6C329566" w14:textId="77777777" w:rsidR="006F1B4E" w:rsidRPr="003001F9" w:rsidRDefault="006F1B4E" w:rsidP="002E0C77">
      <w:pPr>
        <w:pStyle w:val="a9"/>
        <w:numPr>
          <w:ilvl w:val="0"/>
          <w:numId w:val="21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3001F9">
        <w:rPr>
          <w:rFonts w:ascii="Times New Roman" w:hAnsi="Times New Roman" w:cs="Times New Roman"/>
          <w:sz w:val="24"/>
          <w:szCs w:val="24"/>
        </w:rPr>
        <w:t xml:space="preserve">Методы менеджмента. </w:t>
      </w:r>
    </w:p>
    <w:p w14:paraId="6B9A49E3" w14:textId="77777777" w:rsidR="00C84C14" w:rsidRPr="00C25B52" w:rsidRDefault="00C25B52" w:rsidP="00E471EE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206C771A" w14:textId="77777777" w:rsidTr="00C84C14">
        <w:tc>
          <w:tcPr>
            <w:tcW w:w="4962" w:type="dxa"/>
            <w:shd w:val="clear" w:color="auto" w:fill="auto"/>
          </w:tcPr>
          <w:p w14:paraId="19116F98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CF2E3DF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1D1CD10F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58CE744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9910C19" w14:textId="2959E2F9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0C89E03F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09E6006E" w14:textId="77777777" w:rsidTr="00C84C14">
        <w:tc>
          <w:tcPr>
            <w:tcW w:w="4962" w:type="dxa"/>
            <w:shd w:val="clear" w:color="auto" w:fill="auto"/>
          </w:tcPr>
          <w:p w14:paraId="7C21EC58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C74EC3F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6C980586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1F18E150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88888D1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48F569BB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7AB391A" w14:textId="77777777" w:rsidR="00C84C14" w:rsidRPr="00C84C14" w:rsidRDefault="00C84C14" w:rsidP="00C84C14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5EBA7CAD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334DD7B5" w14:textId="77777777" w:rsidR="00C84C14" w:rsidRPr="00C25B52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4C5912F2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0389FBD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6754D69F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3CBA7E1C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5984C4AC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5579E5C8" w14:textId="77777777" w:rsidR="0081023A" w:rsidRPr="00C84C14" w:rsidRDefault="0081023A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407107B1" w14:textId="77777777" w:rsidR="00C84C14" w:rsidRPr="00C84C14" w:rsidRDefault="00C25B52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4</w:t>
      </w:r>
    </w:p>
    <w:p w14:paraId="4B40E991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7F14E8" w:rsidRPr="007F14E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F14E8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7F14E8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7F14E8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7F14E8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7F14E8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7F14E8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144D3878" w14:textId="4BD2DEA5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717C106F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3F8F5F0C" w14:textId="77777777" w:rsidR="00D8628A" w:rsidRPr="00D8628A" w:rsidRDefault="00D8628A" w:rsidP="002E0C77">
      <w:pPr>
        <w:pStyle w:val="a9"/>
        <w:numPr>
          <w:ilvl w:val="0"/>
          <w:numId w:val="22"/>
        </w:numPr>
        <w:spacing w:after="16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D8628A">
        <w:rPr>
          <w:rFonts w:ascii="Times New Roman" w:hAnsi="Times New Roman" w:cs="Times New Roman"/>
          <w:sz w:val="24"/>
          <w:szCs w:val="24"/>
        </w:rPr>
        <w:t>Раскрыть содержание комплекта технологической документации.</w:t>
      </w:r>
    </w:p>
    <w:p w14:paraId="7A3E1869" w14:textId="77777777" w:rsidR="006F1B4E" w:rsidRPr="00635537" w:rsidRDefault="006F1B4E" w:rsidP="002E0C77">
      <w:pPr>
        <w:pStyle w:val="a9"/>
        <w:numPr>
          <w:ilvl w:val="0"/>
          <w:numId w:val="22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5537">
        <w:rPr>
          <w:rFonts w:ascii="Times New Roman" w:hAnsi="Times New Roman" w:cs="Times New Roman"/>
          <w:bCs/>
          <w:sz w:val="24"/>
          <w:szCs w:val="24"/>
        </w:rPr>
        <w:t>Показатели эффективности использования ОПФ. Рентабельность ОПФ (определение, формульная зависимость).</w:t>
      </w:r>
    </w:p>
    <w:p w14:paraId="3B3B782B" w14:textId="77777777" w:rsidR="006F1B4E" w:rsidRDefault="006F1B4E" w:rsidP="002E0C77">
      <w:pPr>
        <w:pStyle w:val="a9"/>
        <w:numPr>
          <w:ilvl w:val="0"/>
          <w:numId w:val="22"/>
        </w:numPr>
      </w:pPr>
      <w:r w:rsidRPr="003001F9">
        <w:rPr>
          <w:rFonts w:ascii="Times New Roman" w:eastAsia="Times New Roman" w:hAnsi="Times New Roman" w:cs="Times New Roman"/>
          <w:sz w:val="24"/>
          <w:szCs w:val="24"/>
        </w:rPr>
        <w:t>Группы методов принятия управленческих решений.</w:t>
      </w:r>
    </w:p>
    <w:p w14:paraId="737DE58E" w14:textId="77777777" w:rsidR="00C84C14" w:rsidRPr="00C84C14" w:rsidRDefault="00C25B52" w:rsidP="00555C12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</w:t>
      </w:r>
    </w:p>
    <w:p w14:paraId="3FDC73EB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467B046F" w14:textId="77777777" w:rsidTr="00C84C14">
        <w:tc>
          <w:tcPr>
            <w:tcW w:w="4962" w:type="dxa"/>
            <w:shd w:val="clear" w:color="auto" w:fill="auto"/>
          </w:tcPr>
          <w:p w14:paraId="0757D79D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Председатель ПЦК</w:t>
            </w:r>
          </w:p>
          <w:p w14:paraId="4FF76253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6083DE25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DEE2308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3C2D1D4" w14:textId="601987DB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13F8AFC0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0B0D03F1" w14:textId="77777777" w:rsidTr="00C84C14">
        <w:tc>
          <w:tcPr>
            <w:tcW w:w="4962" w:type="dxa"/>
            <w:shd w:val="clear" w:color="auto" w:fill="auto"/>
          </w:tcPr>
          <w:p w14:paraId="7865EC30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922F3C8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________________20_____г</w:t>
            </w:r>
          </w:p>
        </w:tc>
        <w:tc>
          <w:tcPr>
            <w:tcW w:w="4993" w:type="dxa"/>
            <w:shd w:val="clear" w:color="auto" w:fill="auto"/>
          </w:tcPr>
          <w:p w14:paraId="4CEF33B8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FA0019F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086AFA32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D5CFBBC" w14:textId="77777777" w:rsidR="00DD5A3E" w:rsidRDefault="00DD5A3E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3322434" w14:textId="77777777" w:rsidR="00C84C14" w:rsidRPr="00C25B52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75A3AE9D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36EA111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6625CF88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539783C0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76A63370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611055F5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4ABE8506" w14:textId="77777777" w:rsidR="00C84C14" w:rsidRPr="00C84C14" w:rsidRDefault="00C25B52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5</w:t>
      </w:r>
    </w:p>
    <w:p w14:paraId="0A021C09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7F14E8" w:rsidRPr="007F14E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F14E8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7F14E8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7F14E8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7F14E8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7F14E8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7F14E8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</w:p>
    <w:p w14:paraId="0DFA4B7B" w14:textId="62F44C84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562E68BA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4D748681" w14:textId="77777777" w:rsidR="00FA5175" w:rsidRPr="00FA5175" w:rsidRDefault="00D8628A" w:rsidP="002E0C77">
      <w:pPr>
        <w:pStyle w:val="a9"/>
        <w:numPr>
          <w:ilvl w:val="0"/>
          <w:numId w:val="23"/>
        </w:numPr>
        <w:spacing w:after="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FA5175">
        <w:rPr>
          <w:rFonts w:ascii="Times New Roman" w:hAnsi="Times New Roman" w:cs="Times New Roman"/>
          <w:sz w:val="24"/>
          <w:szCs w:val="24"/>
        </w:rPr>
        <w:t>Перечислить нормативные документы по юридической значимости. Что регламентирует нормативно-правовая база автосервиса?</w:t>
      </w:r>
    </w:p>
    <w:p w14:paraId="0A58E207" w14:textId="77777777" w:rsidR="00FA5175" w:rsidRPr="00FA5175" w:rsidRDefault="00FA5175" w:rsidP="002E0C77">
      <w:pPr>
        <w:pStyle w:val="a9"/>
        <w:numPr>
          <w:ilvl w:val="0"/>
          <w:numId w:val="23"/>
        </w:numPr>
        <w:spacing w:after="0" w:line="259" w:lineRule="auto"/>
        <w:ind w:right="16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5175">
        <w:rPr>
          <w:rFonts w:ascii="Times New Roman" w:hAnsi="Times New Roman" w:cs="Times New Roman"/>
          <w:bCs/>
          <w:sz w:val="24"/>
          <w:szCs w:val="24"/>
        </w:rPr>
        <w:t>Пути повышения эффективности использования ОПФ.</w:t>
      </w:r>
    </w:p>
    <w:p w14:paraId="0EE3CDE2" w14:textId="77777777" w:rsidR="00FA5175" w:rsidRPr="00FA5175" w:rsidRDefault="00FA5175" w:rsidP="002E0C77">
      <w:pPr>
        <w:pStyle w:val="a9"/>
        <w:numPr>
          <w:ilvl w:val="0"/>
          <w:numId w:val="23"/>
        </w:numPr>
        <w:spacing w:after="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FA5175">
        <w:rPr>
          <w:rFonts w:ascii="Times New Roman" w:eastAsia="Times New Roman" w:hAnsi="Times New Roman" w:cs="Times New Roman"/>
          <w:sz w:val="24"/>
          <w:szCs w:val="24"/>
        </w:rPr>
        <w:t>Какие управленческие функции относятся к основным?</w:t>
      </w:r>
    </w:p>
    <w:p w14:paraId="545E1870" w14:textId="77777777" w:rsidR="00C84C14" w:rsidRPr="00C84C14" w:rsidRDefault="00C25B52" w:rsidP="00FA5175">
      <w:pPr>
        <w:spacing w:after="0" w:line="240" w:lineRule="auto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</w:t>
      </w:r>
    </w:p>
    <w:p w14:paraId="38DC6983" w14:textId="77777777" w:rsidR="00C84C14" w:rsidRPr="00C84C14" w:rsidRDefault="00C84C14" w:rsidP="00C84C14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149F83AD" w14:textId="77777777" w:rsidTr="00C84C14">
        <w:tc>
          <w:tcPr>
            <w:tcW w:w="4962" w:type="dxa"/>
            <w:shd w:val="clear" w:color="auto" w:fill="auto"/>
          </w:tcPr>
          <w:p w14:paraId="7AC8A4D9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E690600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1E1820DE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EB1A9A9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0C67709" w14:textId="4C71432F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78D16869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04FCCB95" w14:textId="77777777" w:rsidTr="00C84C14">
        <w:tc>
          <w:tcPr>
            <w:tcW w:w="4962" w:type="dxa"/>
            <w:shd w:val="clear" w:color="auto" w:fill="auto"/>
          </w:tcPr>
          <w:p w14:paraId="468B3D51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6BC327A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5CE95B4B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7F603870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9622BFB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363E0970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11AC7F3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2B75B7A7" w14:textId="77777777" w:rsidR="0081023A" w:rsidRDefault="0081023A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E135D9A" w14:textId="77777777" w:rsidR="0081023A" w:rsidRDefault="0081023A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7FAD847" w14:textId="77777777" w:rsidR="00C84C14" w:rsidRPr="00C25B52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5D47F4E2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C8A5AD1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52CAE029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4C0675BC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2EDF9C44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537AB6EA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25C82386" w14:textId="77777777" w:rsidR="00C84C14" w:rsidRPr="00C84C14" w:rsidRDefault="00C25B52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6</w:t>
      </w:r>
    </w:p>
    <w:p w14:paraId="0A079078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7F14E8" w:rsidRPr="007F14E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F14E8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7F14E8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7F14E8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7F14E8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7F14E8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7F14E8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="005C45B0"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5F3DF554" w14:textId="1546A7D4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66F97805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0B7E5639" w14:textId="77777777" w:rsidR="00D8628A" w:rsidRPr="00D8628A" w:rsidRDefault="00D8628A" w:rsidP="002E0C77">
      <w:pPr>
        <w:pStyle w:val="a9"/>
        <w:numPr>
          <w:ilvl w:val="0"/>
          <w:numId w:val="4"/>
        </w:numPr>
        <w:spacing w:after="16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D8628A">
        <w:rPr>
          <w:rFonts w:ascii="Times New Roman" w:hAnsi="Times New Roman" w:cs="Times New Roman"/>
          <w:sz w:val="24"/>
          <w:szCs w:val="24"/>
        </w:rPr>
        <w:t>Перечислить понятия нормативных документов. Что определяет нормативно-правовая документация?</w:t>
      </w:r>
    </w:p>
    <w:p w14:paraId="08BE8C99" w14:textId="77777777" w:rsidR="00FA5175" w:rsidRPr="004342B8" w:rsidRDefault="00FA5175" w:rsidP="002E0C77">
      <w:pPr>
        <w:pStyle w:val="a9"/>
        <w:numPr>
          <w:ilvl w:val="0"/>
          <w:numId w:val="4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42B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Оборотные средства </w:t>
      </w:r>
      <w:proofErr w:type="gramStart"/>
      <w:r w:rsidRPr="004342B8">
        <w:rPr>
          <w:rFonts w:ascii="Times New Roman" w:hAnsi="Times New Roman" w:cs="Times New Roman"/>
          <w:bCs/>
          <w:sz w:val="24"/>
          <w:szCs w:val="24"/>
        </w:rPr>
        <w:t>предприятия(</w:t>
      </w:r>
      <w:proofErr w:type="gramEnd"/>
      <w:r w:rsidRPr="004342B8">
        <w:rPr>
          <w:rFonts w:ascii="Times New Roman" w:hAnsi="Times New Roman" w:cs="Times New Roman"/>
          <w:bCs/>
          <w:sz w:val="24"/>
          <w:szCs w:val="24"/>
        </w:rPr>
        <w:t>что под ними понимается, что относится) и их сущность.</w:t>
      </w:r>
    </w:p>
    <w:p w14:paraId="11246C6D" w14:textId="77777777" w:rsidR="00FA5175" w:rsidRPr="003001F9" w:rsidRDefault="00FA5175" w:rsidP="002E0C77">
      <w:pPr>
        <w:pStyle w:val="a9"/>
        <w:numPr>
          <w:ilvl w:val="0"/>
          <w:numId w:val="4"/>
        </w:numPr>
        <w:spacing w:after="0" w:line="240" w:lineRule="auto"/>
        <w:ind w:right="27"/>
        <w:rPr>
          <w:rFonts w:ascii="Times New Roman" w:eastAsia="Times New Roman" w:hAnsi="Times New Roman" w:cs="Times New Roman"/>
          <w:sz w:val="24"/>
          <w:szCs w:val="24"/>
        </w:rPr>
      </w:pPr>
      <w:r w:rsidRPr="003001F9">
        <w:rPr>
          <w:rFonts w:ascii="Times New Roman" w:eastAsia="Times New Roman" w:hAnsi="Times New Roman" w:cs="Times New Roman"/>
          <w:sz w:val="24"/>
          <w:szCs w:val="24"/>
        </w:rPr>
        <w:t>Дать определение мотивации.</w:t>
      </w:r>
    </w:p>
    <w:p w14:paraId="3D6056D5" w14:textId="77777777" w:rsidR="00C84C14" w:rsidRPr="00FA5175" w:rsidRDefault="00C84C14" w:rsidP="00C84C14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2A29CBBE" w14:textId="77777777" w:rsidTr="00C84C14">
        <w:tc>
          <w:tcPr>
            <w:tcW w:w="4962" w:type="dxa"/>
            <w:shd w:val="clear" w:color="auto" w:fill="auto"/>
          </w:tcPr>
          <w:p w14:paraId="33EFFCED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18C6D7E2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1F54AD07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E7EBAAA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ECBCC6C" w14:textId="089D2F8B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5B6E1BB5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4C2C0DC7" w14:textId="77777777" w:rsidTr="00C84C14">
        <w:tc>
          <w:tcPr>
            <w:tcW w:w="4962" w:type="dxa"/>
            <w:shd w:val="clear" w:color="auto" w:fill="auto"/>
          </w:tcPr>
          <w:p w14:paraId="2079FB76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2B0A3A1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4D820F16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1189904B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5715ACB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48B51DE0" w14:textId="77777777" w:rsidR="0087763B" w:rsidRDefault="0087763B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47E514" w14:textId="77777777" w:rsidR="0087763B" w:rsidRPr="00C84C14" w:rsidRDefault="0087763B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1195925" w14:textId="77777777" w:rsidR="00C84C14" w:rsidRPr="00C25B52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547DAFB7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4CAE00F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2602A4D3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4E79F26A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3755BC74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6F2B6FDA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706EE37F" w14:textId="77777777" w:rsidR="00C84C14" w:rsidRPr="00C84C14" w:rsidRDefault="00C25B52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7</w:t>
      </w:r>
    </w:p>
    <w:p w14:paraId="691A6F27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7F14E8" w:rsidRPr="007F14E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F14E8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7F14E8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7F14E8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7F14E8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7F14E8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7F14E8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5C45B0"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36271A4A" w14:textId="0AD5AAB5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15284AAC" w14:textId="77777777" w:rsidR="000F7EB5" w:rsidRPr="000F7EB5" w:rsidRDefault="00D8628A" w:rsidP="002E0C77">
      <w:pPr>
        <w:pStyle w:val="a9"/>
        <w:numPr>
          <w:ilvl w:val="0"/>
          <w:numId w:val="24"/>
        </w:numPr>
        <w:spacing w:after="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0F7EB5">
        <w:rPr>
          <w:rFonts w:ascii="Times New Roman" w:hAnsi="Times New Roman" w:cs="Times New Roman"/>
          <w:sz w:val="24"/>
          <w:szCs w:val="24"/>
        </w:rPr>
        <w:t>Цель разработки и назначение ремонтной документации (ремонтных документов).</w:t>
      </w:r>
    </w:p>
    <w:p w14:paraId="45C56E64" w14:textId="77777777" w:rsidR="000F7EB5" w:rsidRPr="000F7EB5" w:rsidRDefault="000F7EB5" w:rsidP="002E0C77">
      <w:pPr>
        <w:pStyle w:val="a9"/>
        <w:numPr>
          <w:ilvl w:val="0"/>
          <w:numId w:val="24"/>
        </w:numPr>
        <w:spacing w:after="0" w:line="259" w:lineRule="auto"/>
        <w:ind w:right="16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EB5">
        <w:rPr>
          <w:rFonts w:ascii="Times New Roman" w:hAnsi="Times New Roman" w:cs="Times New Roman"/>
          <w:bCs/>
          <w:sz w:val="24"/>
          <w:szCs w:val="24"/>
        </w:rPr>
        <w:t>Классификация оборотных средств. Фонды обращения (что к ним относится, группировка по признакам).</w:t>
      </w:r>
    </w:p>
    <w:p w14:paraId="4228DE3A" w14:textId="77777777" w:rsidR="000F7EB5" w:rsidRPr="000F7EB5" w:rsidRDefault="000F7EB5" w:rsidP="002E0C77">
      <w:pPr>
        <w:pStyle w:val="a9"/>
        <w:numPr>
          <w:ilvl w:val="0"/>
          <w:numId w:val="24"/>
        </w:numPr>
        <w:spacing w:after="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0F7EB5">
        <w:rPr>
          <w:rFonts w:ascii="Times New Roman" w:hAnsi="Times New Roman" w:cs="Times New Roman"/>
          <w:sz w:val="24"/>
          <w:szCs w:val="24"/>
        </w:rPr>
        <w:t>Функции и связующие процессы менеджмента. Особенности цикла функций менеджмента.</w:t>
      </w:r>
    </w:p>
    <w:p w14:paraId="34E22020" w14:textId="77777777" w:rsidR="00C84C14" w:rsidRPr="00C84C14" w:rsidRDefault="00C25B52" w:rsidP="000F7EB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03A81296" w14:textId="77777777" w:rsidTr="00C84C14">
        <w:tc>
          <w:tcPr>
            <w:tcW w:w="4962" w:type="dxa"/>
            <w:shd w:val="clear" w:color="auto" w:fill="auto"/>
          </w:tcPr>
          <w:p w14:paraId="61F74949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66C3514E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6E130ABB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B8F8943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C91CDBE" w14:textId="4E64ECB3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008EDC5A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2872981F" w14:textId="77777777" w:rsidTr="00C84C14">
        <w:tc>
          <w:tcPr>
            <w:tcW w:w="4962" w:type="dxa"/>
            <w:shd w:val="clear" w:color="auto" w:fill="auto"/>
          </w:tcPr>
          <w:p w14:paraId="61DDA636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F3E40EA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624D1CAF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435250F2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7F838EB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18AC6385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F429695" w14:textId="77777777" w:rsidR="0081023A" w:rsidRDefault="0081023A" w:rsidP="00C84C14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4897AA3F" w14:textId="77777777" w:rsidR="0087763B" w:rsidRDefault="0087763B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D6AFDBD" w14:textId="77777777" w:rsidR="0081023A" w:rsidRDefault="0081023A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C95271C" w14:textId="77777777" w:rsidR="00C84C14" w:rsidRPr="00C25B52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510A22EE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CEAE26D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29FD1A89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6DEFB051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1F4BF642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40330BEE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015D8E05" w14:textId="77777777" w:rsidR="00C84C14" w:rsidRPr="00C84C14" w:rsidRDefault="00C84C14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ЭКЗАМЕНАЦИОННЫЙ БИЛЕТ № </w:t>
      </w: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8</w:t>
      </w:r>
    </w:p>
    <w:p w14:paraId="7D1E0026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7F14E8" w:rsidRPr="007F14E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F14E8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7F14E8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7F14E8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7F14E8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7F14E8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7F14E8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02F8A3B3" w14:textId="794EBCA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17ACCCA4" w14:textId="77777777" w:rsidR="000F7EB5" w:rsidRPr="000F7EB5" w:rsidRDefault="00D8628A" w:rsidP="002E0C77">
      <w:pPr>
        <w:pStyle w:val="a9"/>
        <w:numPr>
          <w:ilvl w:val="0"/>
          <w:numId w:val="25"/>
        </w:numPr>
        <w:spacing w:after="16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0F7EB5">
        <w:rPr>
          <w:rFonts w:ascii="Times New Roman" w:hAnsi="Times New Roman" w:cs="Times New Roman"/>
          <w:sz w:val="24"/>
          <w:szCs w:val="24"/>
        </w:rPr>
        <w:lastRenderedPageBreak/>
        <w:t>Раскрыть принципы рациональной организации ТО и Р автомобилей. Что понимается под комплектом документов для ремонта?</w:t>
      </w:r>
    </w:p>
    <w:p w14:paraId="5B33756A" w14:textId="77777777" w:rsidR="000F7EB5" w:rsidRPr="000F7EB5" w:rsidRDefault="000F7EB5" w:rsidP="002E0C77">
      <w:pPr>
        <w:pStyle w:val="a9"/>
        <w:numPr>
          <w:ilvl w:val="0"/>
          <w:numId w:val="25"/>
        </w:numPr>
        <w:spacing w:after="16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0F7EB5">
        <w:rPr>
          <w:rFonts w:ascii="Times New Roman" w:hAnsi="Times New Roman" w:cs="Times New Roman"/>
          <w:bCs/>
          <w:sz w:val="24"/>
          <w:szCs w:val="24"/>
        </w:rPr>
        <w:t>Классификация оборотных средств по сферам оборота.</w:t>
      </w:r>
    </w:p>
    <w:p w14:paraId="602C3913" w14:textId="77777777" w:rsidR="00C84C14" w:rsidRPr="000F7EB5" w:rsidRDefault="000F7EB5" w:rsidP="002E0C77">
      <w:pPr>
        <w:pStyle w:val="a9"/>
        <w:widowControl w:val="0"/>
        <w:numPr>
          <w:ilvl w:val="0"/>
          <w:numId w:val="25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0F7EB5">
        <w:rPr>
          <w:rFonts w:ascii="Times New Roman" w:hAnsi="Times New Roman" w:cs="Times New Roman"/>
          <w:sz w:val="24"/>
          <w:szCs w:val="24"/>
        </w:rPr>
        <w:t>Внутренняя среда организации</w:t>
      </w:r>
      <w:r w:rsidRPr="000F7E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="00C25B52" w:rsidRPr="000F7E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</w:t>
      </w:r>
      <w:r w:rsidR="0014653C" w:rsidRPr="000F7E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</w:t>
      </w:r>
      <w:r w:rsidR="00C25B52" w:rsidRPr="000F7EB5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</w:t>
      </w:r>
    </w:p>
    <w:p w14:paraId="1B967861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72831E49" w14:textId="77777777" w:rsidTr="00C84C14">
        <w:tc>
          <w:tcPr>
            <w:tcW w:w="4962" w:type="dxa"/>
            <w:shd w:val="clear" w:color="auto" w:fill="auto"/>
          </w:tcPr>
          <w:p w14:paraId="7694D8FB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7551AC8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26F13F67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01A169B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53E1F706" w14:textId="01E343F1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1ECE7C4B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25B52" w14:paraId="146722F3" w14:textId="77777777" w:rsidTr="00C84C14">
        <w:tc>
          <w:tcPr>
            <w:tcW w:w="4962" w:type="dxa"/>
            <w:shd w:val="clear" w:color="auto" w:fill="auto"/>
          </w:tcPr>
          <w:p w14:paraId="2B2DDCF1" w14:textId="77777777" w:rsidR="00E101A2" w:rsidRPr="00004BDF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981DE4C" w14:textId="77777777" w:rsidR="00E101A2" w:rsidRPr="00004BDF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4B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2639CDCC" w14:textId="77777777" w:rsidR="00E101A2" w:rsidRPr="00004BDF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1298C9D4" w14:textId="77777777" w:rsidR="00E101A2" w:rsidRPr="00004BDF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A837EC5" w14:textId="77777777" w:rsidR="00E101A2" w:rsidRPr="00004BDF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4BD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71A2FA3E" w14:textId="77777777" w:rsidR="00E101A2" w:rsidRPr="00004BDF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3B472A8" w14:textId="77777777" w:rsidR="00DD5A3E" w:rsidRDefault="00DD5A3E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C9F8194" w14:textId="77777777" w:rsidR="00C84C14" w:rsidRPr="00C25B52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1E3AEFD9" w14:textId="77777777" w:rsidR="00DD5A3E" w:rsidRPr="00C84C14" w:rsidRDefault="00DD5A3E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6100C95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40BF852C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0E64C90C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4B817F97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4208A078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6000E28D" w14:textId="77777777" w:rsidR="00C84C14" w:rsidRPr="00C84C14" w:rsidRDefault="00C25B52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25B52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 w:rsidRPr="00C25B52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9</w:t>
      </w:r>
    </w:p>
    <w:p w14:paraId="1D001597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7F14E8" w:rsidRPr="007F14E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F14E8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7F14E8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7F14E8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7F14E8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7F14E8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7F14E8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2748F795" w14:textId="3F71D2EA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354ECBAC" w14:textId="77777777" w:rsidR="00D8628A" w:rsidRPr="00D8628A" w:rsidRDefault="00D8628A" w:rsidP="002E0C77">
      <w:pPr>
        <w:pStyle w:val="a9"/>
        <w:numPr>
          <w:ilvl w:val="0"/>
          <w:numId w:val="26"/>
        </w:numPr>
        <w:spacing w:after="160" w:line="259" w:lineRule="auto"/>
        <w:ind w:left="1134" w:right="16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8628A">
        <w:rPr>
          <w:rFonts w:ascii="Times New Roman" w:hAnsi="Times New Roman" w:cs="Times New Roman"/>
          <w:sz w:val="24"/>
          <w:szCs w:val="24"/>
        </w:rPr>
        <w:t>Номенклатура ремонтных документов согласно стандартам. Основополагающий нормативный документ ТО и Р автомобилей, что он регламентирует?</w:t>
      </w:r>
    </w:p>
    <w:p w14:paraId="2AE85655" w14:textId="77777777" w:rsidR="000F7EB5" w:rsidRDefault="000F7EB5" w:rsidP="002E0C77">
      <w:pPr>
        <w:pStyle w:val="a9"/>
        <w:numPr>
          <w:ilvl w:val="0"/>
          <w:numId w:val="26"/>
        </w:numPr>
        <w:spacing w:after="0" w:line="240" w:lineRule="auto"/>
        <w:ind w:left="1134" w:right="27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4342B8">
        <w:rPr>
          <w:rFonts w:ascii="Times New Roman" w:hAnsi="Times New Roman" w:cs="Times New Roman"/>
          <w:sz w:val="24"/>
          <w:szCs w:val="24"/>
        </w:rPr>
        <w:t>Автообслуживающие</w:t>
      </w:r>
      <w:proofErr w:type="spellEnd"/>
      <w:r w:rsidRPr="004342B8">
        <w:rPr>
          <w:rFonts w:ascii="Times New Roman" w:hAnsi="Times New Roman" w:cs="Times New Roman"/>
          <w:sz w:val="24"/>
          <w:szCs w:val="24"/>
        </w:rPr>
        <w:t xml:space="preserve"> (автосервисные) предприятия, их классификация</w:t>
      </w:r>
    </w:p>
    <w:p w14:paraId="2E44D458" w14:textId="77777777" w:rsidR="000F7EB5" w:rsidRPr="003001F9" w:rsidRDefault="000F7EB5" w:rsidP="002E0C77">
      <w:pPr>
        <w:pStyle w:val="a9"/>
        <w:numPr>
          <w:ilvl w:val="0"/>
          <w:numId w:val="26"/>
        </w:numPr>
        <w:spacing w:after="0" w:line="240" w:lineRule="auto"/>
        <w:ind w:left="1134" w:right="27" w:hanging="425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01F9">
        <w:rPr>
          <w:rFonts w:ascii="Times New Roman" w:eastAsia="Times New Roman" w:hAnsi="Times New Roman" w:cs="Times New Roman"/>
          <w:sz w:val="24"/>
          <w:szCs w:val="24"/>
        </w:rPr>
        <w:t>Жесткий  контроль</w:t>
      </w:r>
      <w:proofErr w:type="gramEnd"/>
      <w:r w:rsidRPr="003001F9">
        <w:rPr>
          <w:rFonts w:ascii="Times New Roman" w:eastAsia="Times New Roman" w:hAnsi="Times New Roman" w:cs="Times New Roman"/>
          <w:sz w:val="24"/>
          <w:szCs w:val="24"/>
        </w:rPr>
        <w:t>,  единоличное  принятие  решений,  требование беспрекословного повиновения со стороны подчиненных – характерные черты какого стиля руководства?</w:t>
      </w:r>
    </w:p>
    <w:p w14:paraId="2193092A" w14:textId="77777777" w:rsidR="00C84C14" w:rsidRPr="00C25B52" w:rsidRDefault="00C25B52" w:rsidP="00253E07">
      <w:pPr>
        <w:spacing w:after="0" w:line="240" w:lineRule="auto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5CF74F27" w14:textId="77777777" w:rsidTr="00C84C14">
        <w:tc>
          <w:tcPr>
            <w:tcW w:w="4962" w:type="dxa"/>
            <w:shd w:val="clear" w:color="auto" w:fill="auto"/>
          </w:tcPr>
          <w:p w14:paraId="20D357E4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66DF922E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29F7CC13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25CB4D1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59918D71" w14:textId="7C23A14D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3FEC07E2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245C24A5" w14:textId="77777777" w:rsidTr="00C84C14">
        <w:tc>
          <w:tcPr>
            <w:tcW w:w="4962" w:type="dxa"/>
            <w:shd w:val="clear" w:color="auto" w:fill="auto"/>
          </w:tcPr>
          <w:p w14:paraId="16A47425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E087546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6587E35B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292A0D9A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D5883DE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57C7BAF5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DF68709" w14:textId="77777777" w:rsidR="00C84C14" w:rsidRPr="00C84C14" w:rsidRDefault="00C84C14" w:rsidP="00C84C14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75A74DD7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2E622EC3" w14:textId="77777777" w:rsidR="0081023A" w:rsidRDefault="0081023A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7A8B9D9" w14:textId="77777777" w:rsidR="00C84C14" w:rsidRPr="00C25B52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6EEE667D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ADEAD24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5BA50EED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663A738F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6B703081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4A01B2DC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3E376E46" w14:textId="77777777" w:rsidR="00C84C14" w:rsidRPr="00C84C14" w:rsidRDefault="00C25B52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25B52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 w:rsidRPr="00C25B52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№ 1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0</w:t>
      </w:r>
    </w:p>
    <w:p w14:paraId="6F8E50CA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7F14E8" w:rsidRPr="007F14E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F14E8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7F14E8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7F14E8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7F14E8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7F14E8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7F14E8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МДК.02.03 "Управление коллективом </w:t>
      </w:r>
      <w:r w:rsidR="007F14E8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lastRenderedPageBreak/>
        <w:t>исполнителей"</w:t>
      </w:r>
      <w:r w:rsidR="005C45B0"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41BE3BA9" w14:textId="204308CA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3A0399FD" w14:textId="77777777" w:rsidR="00E92544" w:rsidRPr="00E92544" w:rsidRDefault="00E92544" w:rsidP="002E0C77">
      <w:pPr>
        <w:pStyle w:val="a9"/>
        <w:numPr>
          <w:ilvl w:val="0"/>
          <w:numId w:val="5"/>
        </w:numPr>
        <w:spacing w:after="16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E92544">
        <w:rPr>
          <w:rFonts w:ascii="Times New Roman" w:hAnsi="Times New Roman" w:cs="Times New Roman"/>
          <w:sz w:val="24"/>
          <w:szCs w:val="24"/>
        </w:rPr>
        <w:t>Основополагающий нормативный документ ТО и Р автомобилей. Полное его название, когда и кем утверждён, что регламентирует и какие задачи на его основе решаются в области автотранспорта?</w:t>
      </w:r>
    </w:p>
    <w:p w14:paraId="37373F59" w14:textId="77777777" w:rsidR="00E92544" w:rsidRPr="00E92544" w:rsidRDefault="00E92544" w:rsidP="002E0C77">
      <w:pPr>
        <w:pStyle w:val="a9"/>
        <w:numPr>
          <w:ilvl w:val="0"/>
          <w:numId w:val="5"/>
        </w:numPr>
        <w:spacing w:after="0" w:line="240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E92544">
        <w:rPr>
          <w:rFonts w:ascii="Times New Roman" w:hAnsi="Times New Roman" w:cs="Times New Roman"/>
          <w:bCs/>
          <w:sz w:val="24"/>
          <w:szCs w:val="24"/>
        </w:rPr>
        <w:t xml:space="preserve">Классификация баз. Виды баз </w:t>
      </w:r>
      <w:r w:rsidRPr="00E92544">
        <w:rPr>
          <w:rFonts w:ascii="Times New Roman" w:hAnsi="Times New Roman" w:cs="Times New Roman"/>
          <w:sz w:val="24"/>
          <w:szCs w:val="24"/>
        </w:rPr>
        <w:t>независимо от назначения (в виде таблицы)?</w:t>
      </w:r>
    </w:p>
    <w:p w14:paraId="5D861B43" w14:textId="77777777" w:rsidR="00E92544" w:rsidRPr="00E92544" w:rsidRDefault="00E92544" w:rsidP="002E0C77">
      <w:pPr>
        <w:pStyle w:val="a9"/>
        <w:numPr>
          <w:ilvl w:val="0"/>
          <w:numId w:val="5"/>
        </w:numPr>
        <w:ind w:right="2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92544">
        <w:rPr>
          <w:rFonts w:ascii="Times New Roman" w:eastAsia="Times New Roman" w:hAnsi="Times New Roman" w:cs="Times New Roman"/>
          <w:sz w:val="24"/>
          <w:szCs w:val="24"/>
          <w:lang w:eastAsia="en-US"/>
        </w:rPr>
        <w:t>Документы регламентирующие качества услуг</w:t>
      </w:r>
    </w:p>
    <w:p w14:paraId="7CD0C2B0" w14:textId="77777777" w:rsidR="00C84C14" w:rsidRPr="00C84C14" w:rsidRDefault="00C25B52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_________________________________________________________________________________</w:t>
      </w:r>
    </w:p>
    <w:p w14:paraId="6FC9C29C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58111790" w14:textId="77777777" w:rsidTr="00C84C14">
        <w:tc>
          <w:tcPr>
            <w:tcW w:w="4962" w:type="dxa"/>
            <w:shd w:val="clear" w:color="auto" w:fill="auto"/>
          </w:tcPr>
          <w:p w14:paraId="2A3BD16F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3DE656A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15E58866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1AE7252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C646F48" w14:textId="79787FE0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740DFF89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4C42779E" w14:textId="77777777" w:rsidTr="00C84C14">
        <w:tc>
          <w:tcPr>
            <w:tcW w:w="4962" w:type="dxa"/>
            <w:shd w:val="clear" w:color="auto" w:fill="auto"/>
          </w:tcPr>
          <w:p w14:paraId="22C1E5A0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392FDB3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391B75F3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6D88AE69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F97E8C2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71C922A1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CF3CF6D" w14:textId="77777777" w:rsidR="00DD5A3E" w:rsidRDefault="00DD5A3E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0695913" w14:textId="77777777" w:rsidR="00C84C14" w:rsidRPr="00C25B52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C25B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048AE487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F6DD27A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13307E72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466F9303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4167AB63" w14:textId="77777777" w:rsidR="00C84C14" w:rsidRPr="00E92544" w:rsidRDefault="00C84C14" w:rsidP="00E9254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4126D1E0" w14:textId="77777777" w:rsidR="00C84C14" w:rsidRPr="00C84C14" w:rsidRDefault="00C25B52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№ 1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1</w:t>
      </w:r>
    </w:p>
    <w:p w14:paraId="094E6136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7F14E8" w:rsidRPr="007F14E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F14E8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7F14E8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7F14E8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7F14E8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7F14E8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7F14E8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1EF3F823" w14:textId="25B2B79F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10830DF1" w14:textId="77777777" w:rsidR="00E92544" w:rsidRPr="000F7EB5" w:rsidRDefault="000F7EB5" w:rsidP="000F7EB5">
      <w:pPr>
        <w:spacing w:after="0" w:line="259" w:lineRule="auto"/>
        <w:ind w:left="851" w:right="169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E92544" w:rsidRPr="000F7EB5">
        <w:rPr>
          <w:rFonts w:ascii="Times New Roman" w:hAnsi="Times New Roman" w:cs="Times New Roman"/>
          <w:sz w:val="24"/>
          <w:szCs w:val="24"/>
        </w:rPr>
        <w:t>Раскрыть содержание «Положения…», его частей</w:t>
      </w:r>
    </w:p>
    <w:p w14:paraId="0EBA8502" w14:textId="77777777" w:rsidR="000F7EB5" w:rsidRPr="004342B8" w:rsidRDefault="000F7EB5" w:rsidP="000F7EB5">
      <w:pPr>
        <w:pStyle w:val="a9"/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342B8">
        <w:rPr>
          <w:rFonts w:ascii="Times New Roman" w:hAnsi="Times New Roman" w:cs="Times New Roman"/>
          <w:sz w:val="24"/>
          <w:szCs w:val="24"/>
        </w:rPr>
        <w:t>Станции технического обслуживания, их назначение, задачи, структура (отобразить в виде схемы)</w:t>
      </w:r>
    </w:p>
    <w:p w14:paraId="248D68E2" w14:textId="77777777" w:rsidR="000F7EB5" w:rsidRPr="003001F9" w:rsidRDefault="000F7EB5" w:rsidP="000F7EB5">
      <w:pPr>
        <w:pStyle w:val="a9"/>
        <w:spacing w:after="0" w:line="240" w:lineRule="auto"/>
        <w:ind w:right="2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3001F9">
        <w:rPr>
          <w:rFonts w:ascii="Times New Roman" w:eastAsia="Times New Roman" w:hAnsi="Times New Roman" w:cs="Times New Roman"/>
          <w:sz w:val="24"/>
          <w:szCs w:val="24"/>
        </w:rPr>
        <w:t xml:space="preserve">Уклонение от принятия решений, неоправданное делегирование полномочий, </w:t>
      </w:r>
      <w:proofErr w:type="gramStart"/>
      <w:r w:rsidRPr="003001F9">
        <w:rPr>
          <w:rFonts w:ascii="Times New Roman" w:eastAsia="Times New Roman" w:hAnsi="Times New Roman" w:cs="Times New Roman"/>
          <w:sz w:val="24"/>
          <w:szCs w:val="24"/>
        </w:rPr>
        <w:t>полное  отсутствие</w:t>
      </w:r>
      <w:proofErr w:type="gramEnd"/>
      <w:r w:rsidRPr="003001F9">
        <w:rPr>
          <w:rFonts w:ascii="Times New Roman" w:eastAsia="Times New Roman" w:hAnsi="Times New Roman" w:cs="Times New Roman"/>
          <w:sz w:val="24"/>
          <w:szCs w:val="24"/>
        </w:rPr>
        <w:t xml:space="preserve">  контроля  и  распределения  обязанностей  –  характерные черты какого стиля руководства?</w:t>
      </w:r>
    </w:p>
    <w:p w14:paraId="5FFD60B2" w14:textId="77777777" w:rsidR="00C84C14" w:rsidRPr="00C84C14" w:rsidRDefault="00C25B52" w:rsidP="000F7E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16736828" w14:textId="77777777" w:rsidR="00C84C14" w:rsidRPr="00C84C14" w:rsidRDefault="00C84C14" w:rsidP="00C84C14">
      <w:pPr>
        <w:spacing w:after="0" w:line="240" w:lineRule="auto"/>
        <w:ind w:left="360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2AE2414C" w14:textId="77777777" w:rsidTr="00C84C14">
        <w:tc>
          <w:tcPr>
            <w:tcW w:w="4962" w:type="dxa"/>
            <w:shd w:val="clear" w:color="auto" w:fill="auto"/>
          </w:tcPr>
          <w:p w14:paraId="646F71B0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22695EC1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3F64E895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D3B6722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0AF05660" w14:textId="77F0062B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412E5E3E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4C8A3E57" w14:textId="77777777" w:rsidTr="00C84C14">
        <w:tc>
          <w:tcPr>
            <w:tcW w:w="4962" w:type="dxa"/>
            <w:shd w:val="clear" w:color="auto" w:fill="auto"/>
          </w:tcPr>
          <w:p w14:paraId="44EFD31B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F828C20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0E466EE3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3F18A3FA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F57796D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49DA08A3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E86635F" w14:textId="77777777" w:rsidR="00C84C14" w:rsidRPr="00C84C14" w:rsidRDefault="00C84C14" w:rsidP="00C84C14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349F3690" w14:textId="77777777" w:rsidR="0087763B" w:rsidRDefault="0087763B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AFD0050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3701DA46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D1F87C5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1DA87054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61E9FF3C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68F18DE4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15DD4FA7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66457BC1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lastRenderedPageBreak/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№ 1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</w:t>
      </w:r>
    </w:p>
    <w:p w14:paraId="12A97CE6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54396C" w:rsidRPr="005439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4396C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54396C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0B29389C" w14:textId="77250C14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476D5CDD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499059DC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41D42304" w14:textId="77777777" w:rsidR="00E92544" w:rsidRPr="000F7EB5" w:rsidRDefault="00E92544" w:rsidP="002E0C77">
      <w:pPr>
        <w:pStyle w:val="a9"/>
        <w:numPr>
          <w:ilvl w:val="0"/>
          <w:numId w:val="27"/>
        </w:numPr>
        <w:spacing w:after="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0F7EB5">
        <w:rPr>
          <w:rFonts w:ascii="Times New Roman" w:hAnsi="Times New Roman" w:cs="Times New Roman"/>
          <w:sz w:val="24"/>
          <w:szCs w:val="24"/>
        </w:rPr>
        <w:t>Дать определение Техническому обслуживанию. Назовите основные виды ТО АТС по периодичности, перечню трудоёмкости выполняемых работ.</w:t>
      </w:r>
    </w:p>
    <w:p w14:paraId="02501EFB" w14:textId="77777777" w:rsidR="000F7EB5" w:rsidRPr="000F7EB5" w:rsidRDefault="000F7EB5" w:rsidP="002E0C77">
      <w:pPr>
        <w:pStyle w:val="a9"/>
        <w:numPr>
          <w:ilvl w:val="0"/>
          <w:numId w:val="27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EB5">
        <w:rPr>
          <w:rFonts w:ascii="Times New Roman" w:hAnsi="Times New Roman" w:cs="Times New Roman"/>
          <w:bCs/>
          <w:sz w:val="24"/>
          <w:szCs w:val="24"/>
        </w:rPr>
        <w:t>Методика нормирования оборотных средств (описать её).</w:t>
      </w:r>
    </w:p>
    <w:p w14:paraId="56C14472" w14:textId="77777777" w:rsidR="000F7EB5" w:rsidRDefault="000F7EB5" w:rsidP="002E0C77">
      <w:pPr>
        <w:pStyle w:val="a9"/>
        <w:numPr>
          <w:ilvl w:val="0"/>
          <w:numId w:val="27"/>
        </w:numPr>
        <w:spacing w:after="0"/>
      </w:pPr>
      <w:r w:rsidRPr="000F7EB5">
        <w:rPr>
          <w:rFonts w:ascii="Times New Roman" w:hAnsi="Times New Roman" w:cs="Times New Roman"/>
          <w:sz w:val="24"/>
          <w:szCs w:val="24"/>
        </w:rPr>
        <w:t>Функции управления</w:t>
      </w:r>
    </w:p>
    <w:p w14:paraId="4F6BAB46" w14:textId="77777777" w:rsidR="00C84C14" w:rsidRPr="00C84C14" w:rsidRDefault="00C84C14" w:rsidP="000F7EB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70966F73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4E1AF6F8" w14:textId="77777777" w:rsidTr="00C84C14">
        <w:tc>
          <w:tcPr>
            <w:tcW w:w="4962" w:type="dxa"/>
            <w:shd w:val="clear" w:color="auto" w:fill="auto"/>
          </w:tcPr>
          <w:p w14:paraId="563E7282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4BBB613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2044D05E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AFA7B58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65AA69A" w14:textId="2DA8D631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1EB62E4D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7FA76239" w14:textId="77777777" w:rsidTr="00C84C14">
        <w:tc>
          <w:tcPr>
            <w:tcW w:w="4962" w:type="dxa"/>
            <w:shd w:val="clear" w:color="auto" w:fill="auto"/>
          </w:tcPr>
          <w:p w14:paraId="7B816E5E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F740A08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11B18E61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63AFDEED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D081312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69D085BC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370183F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0E5F0653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E826508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1B6ADDAB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6DC6A30A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7869A021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0731089B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7F23C419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№ 1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3</w:t>
      </w:r>
    </w:p>
    <w:p w14:paraId="1A26F037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54396C" w:rsidRPr="005439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4396C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54396C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62DA2EA4" w14:textId="290004D3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673C406A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0D7FFF7F" w14:textId="77777777" w:rsidR="00E92544" w:rsidRPr="000F7EB5" w:rsidRDefault="00E92544" w:rsidP="002E0C77">
      <w:pPr>
        <w:pStyle w:val="a9"/>
        <w:numPr>
          <w:ilvl w:val="0"/>
          <w:numId w:val="28"/>
        </w:numPr>
        <w:spacing w:after="0" w:line="240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0F7EB5">
        <w:rPr>
          <w:rFonts w:ascii="Times New Roman" w:hAnsi="Times New Roman" w:cs="Times New Roman"/>
          <w:sz w:val="24"/>
          <w:szCs w:val="24"/>
        </w:rPr>
        <w:t>Перечислить задачи ежедневного технического обслуживания автомобилей.</w:t>
      </w:r>
    </w:p>
    <w:p w14:paraId="02796E94" w14:textId="77777777" w:rsidR="000F7EB5" w:rsidRPr="000F7EB5" w:rsidRDefault="000F7EB5" w:rsidP="002E0C77">
      <w:pPr>
        <w:pStyle w:val="a9"/>
        <w:numPr>
          <w:ilvl w:val="0"/>
          <w:numId w:val="28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7EB5">
        <w:rPr>
          <w:rFonts w:ascii="Times New Roman" w:hAnsi="Times New Roman" w:cs="Times New Roman"/>
          <w:bCs/>
          <w:sz w:val="24"/>
          <w:szCs w:val="24"/>
        </w:rPr>
        <w:t>Показатели использования оборотных средств (перечислить, дать определения, отобразить формульные зависимости)</w:t>
      </w:r>
    </w:p>
    <w:p w14:paraId="0793C32A" w14:textId="77777777" w:rsidR="000F7EB5" w:rsidRPr="000F7EB5" w:rsidRDefault="000F7EB5" w:rsidP="002E0C77">
      <w:pPr>
        <w:pStyle w:val="a9"/>
        <w:numPr>
          <w:ilvl w:val="0"/>
          <w:numId w:val="2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0F7EB5">
        <w:rPr>
          <w:rFonts w:ascii="Times New Roman" w:hAnsi="Times New Roman" w:cs="Times New Roman"/>
          <w:sz w:val="24"/>
          <w:szCs w:val="24"/>
        </w:rPr>
        <w:t xml:space="preserve">Место производственного плана в системе планирования </w:t>
      </w:r>
      <w:proofErr w:type="gramStart"/>
      <w:r w:rsidRPr="000F7EB5">
        <w:rPr>
          <w:rFonts w:ascii="Times New Roman" w:hAnsi="Times New Roman" w:cs="Times New Roman"/>
          <w:sz w:val="24"/>
          <w:szCs w:val="24"/>
        </w:rPr>
        <w:t>деятельности  АТП</w:t>
      </w:r>
      <w:proofErr w:type="gramEnd"/>
      <w:r w:rsidRPr="000F7EB5">
        <w:rPr>
          <w:rFonts w:ascii="Times New Roman" w:hAnsi="Times New Roman" w:cs="Times New Roman"/>
          <w:sz w:val="24"/>
          <w:szCs w:val="24"/>
        </w:rPr>
        <w:t>.</w:t>
      </w:r>
    </w:p>
    <w:p w14:paraId="4AB2D9DB" w14:textId="77777777" w:rsidR="000F7EB5" w:rsidRPr="00126105" w:rsidRDefault="000F7EB5" w:rsidP="000F7EB5">
      <w:pPr>
        <w:spacing w:after="0" w:line="259" w:lineRule="auto"/>
        <w:ind w:left="360" w:right="2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A5C8ED9" w14:textId="77777777" w:rsidR="007E149B" w:rsidRPr="00C84C14" w:rsidRDefault="007E149B" w:rsidP="00C84C1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376DD042" w14:textId="77777777" w:rsidTr="00C84C14">
        <w:tc>
          <w:tcPr>
            <w:tcW w:w="4962" w:type="dxa"/>
            <w:shd w:val="clear" w:color="auto" w:fill="auto"/>
          </w:tcPr>
          <w:p w14:paraId="5BE105C1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62A69EAB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2D21F2FE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A73D132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182D1341" w14:textId="180D723F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14485EE9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4BE2427E" w14:textId="77777777" w:rsidTr="00C84C14">
        <w:tc>
          <w:tcPr>
            <w:tcW w:w="4962" w:type="dxa"/>
            <w:shd w:val="clear" w:color="auto" w:fill="auto"/>
          </w:tcPr>
          <w:p w14:paraId="0ADB55FD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B7E6E81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5C62090D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38022EC9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6C9A08C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4020F84C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21DAF2B" w14:textId="77777777" w:rsidR="00C84C14" w:rsidRPr="00C84C14" w:rsidRDefault="00C84C14" w:rsidP="00C84C14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07D5E4D5" w14:textId="77777777" w:rsidR="0081023A" w:rsidRDefault="0081023A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3B87B8C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47687E3A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EBF6525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5F97E966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61E1C74B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2DA76EE6" w14:textId="77777777" w:rsidR="00C84C14" w:rsidRPr="00DD4D4F" w:rsidRDefault="00C84C14" w:rsidP="00DD4D4F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0B56418E" w14:textId="77777777" w:rsidR="00C84C14" w:rsidRPr="00C84C14" w:rsidRDefault="00C84C14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ЭКЗАМЕНАЦИОННЫЙ БИЛЕТ № 1</w:t>
      </w: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4</w:t>
      </w:r>
    </w:p>
    <w:p w14:paraId="071D8974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54396C" w:rsidRPr="005439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4396C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54396C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="005C45B0"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132EE8B5" w14:textId="403A3B8C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09A218C3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2A9C9C60" w14:textId="77777777" w:rsidR="00E92544" w:rsidRPr="00F33681" w:rsidRDefault="00E92544" w:rsidP="002E0C77">
      <w:pPr>
        <w:pStyle w:val="a9"/>
        <w:numPr>
          <w:ilvl w:val="0"/>
          <w:numId w:val="29"/>
        </w:numPr>
        <w:spacing w:after="0" w:line="240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F33681">
        <w:rPr>
          <w:rFonts w:ascii="Times New Roman" w:hAnsi="Times New Roman" w:cs="Times New Roman"/>
          <w:sz w:val="24"/>
          <w:szCs w:val="24"/>
        </w:rPr>
        <w:t>Назовите задачи первого (ТО-1) и второго (ТО-2) технического обслуживания автомобилей. Что является целью контроля (диагностирования)?</w:t>
      </w:r>
    </w:p>
    <w:p w14:paraId="5527D6CE" w14:textId="77777777" w:rsidR="00F33681" w:rsidRPr="00F33681" w:rsidRDefault="00F33681" w:rsidP="002E0C77">
      <w:pPr>
        <w:pStyle w:val="a9"/>
        <w:numPr>
          <w:ilvl w:val="0"/>
          <w:numId w:val="29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3681">
        <w:rPr>
          <w:rFonts w:ascii="Times New Roman" w:hAnsi="Times New Roman" w:cs="Times New Roman"/>
          <w:bCs/>
          <w:sz w:val="24"/>
          <w:szCs w:val="24"/>
        </w:rPr>
        <w:t>Показатели анализа и планирования расхода материальных ресурсов (перечислить, дать определения).</w:t>
      </w:r>
    </w:p>
    <w:p w14:paraId="7468850F" w14:textId="77777777" w:rsidR="00F33681" w:rsidRPr="00F33681" w:rsidRDefault="00F33681" w:rsidP="002E0C77">
      <w:pPr>
        <w:pStyle w:val="a9"/>
        <w:numPr>
          <w:ilvl w:val="0"/>
          <w:numId w:val="29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F33681">
        <w:rPr>
          <w:rFonts w:ascii="Times New Roman" w:hAnsi="Times New Roman" w:cs="Times New Roman"/>
          <w:sz w:val="24"/>
          <w:szCs w:val="24"/>
        </w:rPr>
        <w:t>Принципы и методы планирования.</w:t>
      </w:r>
    </w:p>
    <w:p w14:paraId="68C583B0" w14:textId="77777777" w:rsidR="00C84C14" w:rsidRPr="00DD4D4F" w:rsidRDefault="00C84C14" w:rsidP="00C84C14">
      <w:pPr>
        <w:spacing w:after="0" w:line="240" w:lineRule="auto"/>
        <w:ind w:left="360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461BE774" w14:textId="77777777" w:rsidTr="00C84C14">
        <w:tc>
          <w:tcPr>
            <w:tcW w:w="4962" w:type="dxa"/>
            <w:shd w:val="clear" w:color="auto" w:fill="auto"/>
          </w:tcPr>
          <w:p w14:paraId="7C59DEDC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1EC79BA7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6AAB27B6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31F6D59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7B2CF51" w14:textId="1C8C110D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11C8240E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099AA672" w14:textId="77777777" w:rsidTr="00C84C14">
        <w:tc>
          <w:tcPr>
            <w:tcW w:w="4962" w:type="dxa"/>
            <w:shd w:val="clear" w:color="auto" w:fill="auto"/>
          </w:tcPr>
          <w:p w14:paraId="378B3A16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3403BE0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0245F112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503DFA35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4B4A5B6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51461B85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CF010D3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70C224F9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31158BE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2B866DA1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5F2895F3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330D6AAA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24C1B801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36BCB357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№ 1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5</w:t>
      </w:r>
    </w:p>
    <w:p w14:paraId="0038D432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54396C" w:rsidRPr="005439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4396C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54396C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1F312F7F" w14:textId="6A008061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3CF7F0DB" w14:textId="77777777" w:rsidR="00E92544" w:rsidRPr="00F33681" w:rsidRDefault="00E92544" w:rsidP="002E0C77">
      <w:pPr>
        <w:pStyle w:val="a9"/>
        <w:numPr>
          <w:ilvl w:val="0"/>
          <w:numId w:val="30"/>
        </w:numPr>
        <w:spacing w:after="0" w:line="240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F33681">
        <w:rPr>
          <w:rFonts w:ascii="Times New Roman" w:hAnsi="Times New Roman" w:cs="Times New Roman"/>
          <w:sz w:val="24"/>
          <w:szCs w:val="24"/>
        </w:rPr>
        <w:t xml:space="preserve">Перечислить документы нормативно – </w:t>
      </w:r>
      <w:proofErr w:type="gramStart"/>
      <w:r w:rsidRPr="00F33681">
        <w:rPr>
          <w:rFonts w:ascii="Times New Roman" w:hAnsi="Times New Roman" w:cs="Times New Roman"/>
          <w:sz w:val="24"/>
          <w:szCs w:val="24"/>
        </w:rPr>
        <w:t>правовой  базы</w:t>
      </w:r>
      <w:proofErr w:type="gramEnd"/>
      <w:r w:rsidRPr="00F33681">
        <w:rPr>
          <w:rFonts w:ascii="Times New Roman" w:hAnsi="Times New Roman" w:cs="Times New Roman"/>
          <w:sz w:val="24"/>
          <w:szCs w:val="24"/>
        </w:rPr>
        <w:t>, на основании которой осуществляется деятельность в области автотранспорта.</w:t>
      </w:r>
    </w:p>
    <w:p w14:paraId="0EDFE1FF" w14:textId="77777777" w:rsidR="00F33681" w:rsidRPr="00F33681" w:rsidRDefault="00F33681" w:rsidP="002E0C77">
      <w:pPr>
        <w:pStyle w:val="a9"/>
        <w:numPr>
          <w:ilvl w:val="0"/>
          <w:numId w:val="30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F33681">
        <w:rPr>
          <w:rFonts w:ascii="Times New Roman" w:hAnsi="Times New Roman" w:cs="Times New Roman"/>
          <w:bCs/>
          <w:sz w:val="24"/>
          <w:szCs w:val="24"/>
        </w:rPr>
        <w:t>Раскрыть понятие «франчайзинг».  Виды услуг.</w:t>
      </w:r>
    </w:p>
    <w:p w14:paraId="3DED9E59" w14:textId="77777777" w:rsidR="00F33681" w:rsidRPr="00F33681" w:rsidRDefault="00F33681" w:rsidP="002E0C77">
      <w:pPr>
        <w:pStyle w:val="a9"/>
        <w:numPr>
          <w:ilvl w:val="0"/>
          <w:numId w:val="30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F33681">
        <w:rPr>
          <w:rFonts w:ascii="Times New Roman" w:hAnsi="Times New Roman" w:cs="Times New Roman"/>
          <w:sz w:val="24"/>
          <w:szCs w:val="24"/>
        </w:rPr>
        <w:t xml:space="preserve">Стратегическое планирование. </w:t>
      </w:r>
    </w:p>
    <w:p w14:paraId="5FE08456" w14:textId="77777777" w:rsidR="00F33681" w:rsidRPr="00E92544" w:rsidRDefault="00F33681" w:rsidP="00F33681">
      <w:pPr>
        <w:pStyle w:val="a9"/>
        <w:spacing w:after="0" w:line="240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4D67B935" w14:textId="77777777" w:rsidTr="00C84C14">
        <w:tc>
          <w:tcPr>
            <w:tcW w:w="4962" w:type="dxa"/>
            <w:shd w:val="clear" w:color="auto" w:fill="auto"/>
          </w:tcPr>
          <w:p w14:paraId="4341C670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D667F71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7033FA33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51262CD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D651814" w14:textId="1E0CB7A4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2A59ADA7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1C72CF61" w14:textId="77777777" w:rsidTr="00C84C14">
        <w:tc>
          <w:tcPr>
            <w:tcW w:w="4962" w:type="dxa"/>
            <w:shd w:val="clear" w:color="auto" w:fill="auto"/>
          </w:tcPr>
          <w:p w14:paraId="1F39026B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91E8661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53162A54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1462B25C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9611EBB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0DE4C554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8A87FD" w14:textId="77777777" w:rsidR="00C84C14" w:rsidRPr="00C84C14" w:rsidRDefault="00C84C14" w:rsidP="00C84C14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0C8FE741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07A76349" w14:textId="77777777" w:rsidR="0081023A" w:rsidRDefault="0081023A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B98A39D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69C98B6F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3F71383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68B481E6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6FE83163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39BBA531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6EBD16F3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6726536C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№ 1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6</w:t>
      </w:r>
    </w:p>
    <w:p w14:paraId="445B4CD9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54396C" w:rsidRPr="005439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4396C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54396C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7D9FE8E9" w14:textId="21C697D5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7AB728CE" w14:textId="77777777" w:rsidR="00E92544" w:rsidRPr="00E92544" w:rsidRDefault="00E92544" w:rsidP="002E0C77">
      <w:pPr>
        <w:pStyle w:val="a9"/>
        <w:numPr>
          <w:ilvl w:val="0"/>
          <w:numId w:val="6"/>
        </w:numPr>
        <w:spacing w:after="160" w:line="259" w:lineRule="auto"/>
        <w:ind w:right="169"/>
        <w:rPr>
          <w:rFonts w:ascii="Times New Roman" w:hAnsi="Times New Roman" w:cs="Times New Roman"/>
          <w:sz w:val="24"/>
          <w:szCs w:val="24"/>
        </w:rPr>
      </w:pPr>
      <w:r w:rsidRPr="00E92544">
        <w:rPr>
          <w:rFonts w:ascii="Times New Roman" w:hAnsi="Times New Roman" w:cs="Times New Roman"/>
          <w:sz w:val="24"/>
          <w:szCs w:val="24"/>
        </w:rPr>
        <w:t xml:space="preserve">Законодательно – правовая </w:t>
      </w:r>
      <w:proofErr w:type="spellStart"/>
      <w:proofErr w:type="gramStart"/>
      <w:r w:rsidRPr="00E92544">
        <w:rPr>
          <w:rFonts w:ascii="Times New Roman" w:hAnsi="Times New Roman" w:cs="Times New Roman"/>
          <w:sz w:val="24"/>
          <w:szCs w:val="24"/>
        </w:rPr>
        <w:t>документация,на</w:t>
      </w:r>
      <w:proofErr w:type="spellEnd"/>
      <w:proofErr w:type="gramEnd"/>
      <w:r w:rsidRPr="00E92544">
        <w:rPr>
          <w:rFonts w:ascii="Times New Roman" w:hAnsi="Times New Roman" w:cs="Times New Roman"/>
          <w:sz w:val="24"/>
          <w:szCs w:val="24"/>
        </w:rPr>
        <w:t xml:space="preserve"> основании которой осуществляется деятельность в области автотранспорта. Перечень.</w:t>
      </w:r>
    </w:p>
    <w:p w14:paraId="5FA551E8" w14:textId="77777777" w:rsidR="00F33681" w:rsidRPr="00126105" w:rsidRDefault="00F33681" w:rsidP="002E0C77">
      <w:pPr>
        <w:pStyle w:val="a9"/>
        <w:numPr>
          <w:ilvl w:val="0"/>
          <w:numId w:val="6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126105">
        <w:rPr>
          <w:rFonts w:ascii="Times New Roman" w:hAnsi="Times New Roman" w:cs="Times New Roman"/>
          <w:sz w:val="24"/>
          <w:szCs w:val="24"/>
        </w:rPr>
        <w:t>Сущность и назначение технического нормирования.</w:t>
      </w:r>
    </w:p>
    <w:p w14:paraId="644420D9" w14:textId="77777777" w:rsidR="00F33681" w:rsidRPr="00BB5AB7" w:rsidRDefault="00F33681" w:rsidP="002E0C77">
      <w:pPr>
        <w:pStyle w:val="a9"/>
        <w:numPr>
          <w:ilvl w:val="0"/>
          <w:numId w:val="6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B5AB7">
        <w:rPr>
          <w:rFonts w:ascii="Times New Roman" w:hAnsi="Times New Roman" w:cs="Times New Roman"/>
          <w:sz w:val="24"/>
          <w:szCs w:val="24"/>
        </w:rPr>
        <w:t>Бизнес-план как основа деятельности предприятия.</w:t>
      </w:r>
    </w:p>
    <w:p w14:paraId="24AD106E" w14:textId="77777777" w:rsidR="00C84C14" w:rsidRPr="00F33681" w:rsidRDefault="00C84C14" w:rsidP="00C84C14">
      <w:pPr>
        <w:spacing w:after="0" w:line="240" w:lineRule="auto"/>
        <w:ind w:left="360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1E3B3C4B" w14:textId="77777777" w:rsidTr="00C84C14">
        <w:tc>
          <w:tcPr>
            <w:tcW w:w="4962" w:type="dxa"/>
            <w:shd w:val="clear" w:color="auto" w:fill="auto"/>
          </w:tcPr>
          <w:p w14:paraId="1E5C1F82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F318602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39EED504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A6ECF93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81DFB11" w14:textId="0659AC52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21358BA7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6B80A749" w14:textId="77777777" w:rsidTr="00C84C14">
        <w:tc>
          <w:tcPr>
            <w:tcW w:w="4962" w:type="dxa"/>
            <w:shd w:val="clear" w:color="auto" w:fill="auto"/>
          </w:tcPr>
          <w:p w14:paraId="6184CCAE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EAD1B55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11FE69D8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682F2E67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5140253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1BAA3359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19E8013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78A429BF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CE28437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28F70753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27E0D0B9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76B40D50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746FBA88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7D53F900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№ 1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7</w:t>
      </w:r>
    </w:p>
    <w:p w14:paraId="1984701C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54396C" w:rsidRPr="005439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4396C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54396C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08CDA66F" w14:textId="6566D66B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5476B602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693141B7" w14:textId="77777777" w:rsidR="00E92544" w:rsidRPr="00DD4D4F" w:rsidRDefault="00E92544" w:rsidP="002E0C77">
      <w:pPr>
        <w:pStyle w:val="a9"/>
        <w:numPr>
          <w:ilvl w:val="0"/>
          <w:numId w:val="7"/>
        </w:numPr>
        <w:spacing w:after="160" w:line="259" w:lineRule="auto"/>
        <w:ind w:right="169"/>
        <w:rPr>
          <w:rFonts w:ascii="Times New Roman" w:hAnsi="Times New Roman" w:cs="Times New Roman"/>
          <w:sz w:val="24"/>
          <w:szCs w:val="24"/>
        </w:rPr>
      </w:pPr>
      <w:r w:rsidRPr="00DD4D4F">
        <w:rPr>
          <w:rFonts w:ascii="Times New Roman" w:hAnsi="Times New Roman" w:cs="Times New Roman"/>
          <w:sz w:val="24"/>
          <w:szCs w:val="24"/>
        </w:rPr>
        <w:t>Закон РФ от 07.02.1992г. № 2300-1 «О защите прав потребителей». Что регулирует, перечислить и раскрыть его общие положения.</w:t>
      </w:r>
    </w:p>
    <w:p w14:paraId="21B30544" w14:textId="77777777" w:rsidR="00F33681" w:rsidRPr="00126105" w:rsidRDefault="00F33681" w:rsidP="002E0C77">
      <w:pPr>
        <w:pStyle w:val="a9"/>
        <w:numPr>
          <w:ilvl w:val="0"/>
          <w:numId w:val="7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126105">
        <w:rPr>
          <w:rFonts w:ascii="Times New Roman" w:hAnsi="Times New Roman" w:cs="Times New Roman"/>
          <w:sz w:val="24"/>
          <w:szCs w:val="24"/>
        </w:rPr>
        <w:t>Виды норм труда</w:t>
      </w:r>
    </w:p>
    <w:p w14:paraId="6BDDB7E0" w14:textId="77777777" w:rsidR="00F33681" w:rsidRPr="00BB5AB7" w:rsidRDefault="00F33681" w:rsidP="002E0C77">
      <w:pPr>
        <w:pStyle w:val="a9"/>
        <w:numPr>
          <w:ilvl w:val="0"/>
          <w:numId w:val="7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B5AB7">
        <w:rPr>
          <w:rFonts w:ascii="Times New Roman" w:hAnsi="Times New Roman" w:cs="Times New Roman"/>
          <w:sz w:val="24"/>
          <w:szCs w:val="24"/>
        </w:rPr>
        <w:t>Организация как функция управления и процесс создания структуры.</w:t>
      </w:r>
    </w:p>
    <w:p w14:paraId="33E3F2BA" w14:textId="77777777" w:rsidR="00C84C14" w:rsidRPr="00F33681" w:rsidRDefault="00C84C14" w:rsidP="00C84C14">
      <w:pPr>
        <w:spacing w:after="0" w:line="240" w:lineRule="auto"/>
        <w:ind w:left="360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47905789" w14:textId="77777777" w:rsidTr="00C84C14">
        <w:tc>
          <w:tcPr>
            <w:tcW w:w="4962" w:type="dxa"/>
            <w:shd w:val="clear" w:color="auto" w:fill="auto"/>
          </w:tcPr>
          <w:p w14:paraId="4AE3A834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1AB8BC8B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3C25D851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2E881A2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CC1CE08" w14:textId="2B4E2C33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320A133A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5BE2A796" w14:textId="77777777" w:rsidTr="00C84C14">
        <w:tc>
          <w:tcPr>
            <w:tcW w:w="4962" w:type="dxa"/>
            <w:shd w:val="clear" w:color="auto" w:fill="auto"/>
          </w:tcPr>
          <w:p w14:paraId="077AF6D8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35C684E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5B1A35C7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178DEB09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A7E86A5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230041A2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1440720" w14:textId="77777777" w:rsidR="00C84C14" w:rsidRPr="00C84C14" w:rsidRDefault="00C84C14" w:rsidP="00C84C14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49D2241A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1DBFCC3E" w14:textId="77777777" w:rsidR="0081023A" w:rsidRDefault="0081023A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20B3559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630A7477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322F0F8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0E83179D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1-ый зам. директора </w:t>
      </w:r>
    </w:p>
    <w:p w14:paraId="562D9A61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2E886BDB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429E8A9F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5738DC56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№ 1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8</w:t>
      </w:r>
    </w:p>
    <w:p w14:paraId="3B69C2A2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54396C" w:rsidRPr="005439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4396C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54396C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635C9033" w14:textId="74B717B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7114DC13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484BC627" w14:textId="77777777" w:rsidR="00C84C14" w:rsidRPr="00C84C14" w:rsidRDefault="00C84C14" w:rsidP="00C84C14">
      <w:pPr>
        <w:spacing w:after="0" w:line="240" w:lineRule="auto"/>
        <w:ind w:left="360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14:paraId="1DFDACBF" w14:textId="77777777" w:rsidR="00DD4D4F" w:rsidRPr="00DD4D4F" w:rsidRDefault="00DD4D4F" w:rsidP="002E0C77">
      <w:pPr>
        <w:pStyle w:val="a9"/>
        <w:numPr>
          <w:ilvl w:val="0"/>
          <w:numId w:val="8"/>
        </w:numPr>
        <w:rPr>
          <w:sz w:val="24"/>
          <w:szCs w:val="24"/>
        </w:rPr>
      </w:pPr>
      <w:r w:rsidRPr="00DD4D4F">
        <w:rPr>
          <w:rFonts w:ascii="Times New Roman" w:hAnsi="Times New Roman" w:cs="Times New Roman"/>
          <w:sz w:val="24"/>
          <w:szCs w:val="24"/>
        </w:rPr>
        <w:t>ФЗ от 27.12.2002 г. № 184-ФЗ «О техническом регулировании» (в редакции от 29.07.2017г.). Что регулирует и определяет?</w:t>
      </w:r>
    </w:p>
    <w:p w14:paraId="27D8E86A" w14:textId="77777777" w:rsidR="00F33681" w:rsidRPr="00126105" w:rsidRDefault="00F33681" w:rsidP="002E0C77">
      <w:pPr>
        <w:pStyle w:val="a9"/>
        <w:numPr>
          <w:ilvl w:val="0"/>
          <w:numId w:val="8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126105">
        <w:rPr>
          <w:rFonts w:ascii="Times New Roman" w:hAnsi="Times New Roman" w:cs="Times New Roman"/>
          <w:sz w:val="24"/>
          <w:szCs w:val="24"/>
        </w:rPr>
        <w:t>Классификация затрат рабочего времени.</w:t>
      </w:r>
    </w:p>
    <w:p w14:paraId="4758F9DB" w14:textId="77777777" w:rsidR="00F33681" w:rsidRPr="00BB5AB7" w:rsidRDefault="00F33681" w:rsidP="002E0C77">
      <w:pPr>
        <w:pStyle w:val="a9"/>
        <w:numPr>
          <w:ilvl w:val="0"/>
          <w:numId w:val="8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BB5AB7">
        <w:rPr>
          <w:rFonts w:ascii="Times New Roman" w:hAnsi="Times New Roman" w:cs="Times New Roman"/>
          <w:sz w:val="24"/>
          <w:szCs w:val="24"/>
        </w:rPr>
        <w:t>Мотивация, её принципы.</w:t>
      </w:r>
    </w:p>
    <w:p w14:paraId="3B762E1C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5FD4ECB3" w14:textId="77777777" w:rsidTr="00C84C14">
        <w:tc>
          <w:tcPr>
            <w:tcW w:w="4962" w:type="dxa"/>
            <w:shd w:val="clear" w:color="auto" w:fill="auto"/>
          </w:tcPr>
          <w:p w14:paraId="3FD3C30F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9EEFCF4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206AE2B3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F87C07F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55F0AF50" w14:textId="02FE4949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0D826E7A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0EDC085F" w14:textId="77777777" w:rsidTr="00C84C14">
        <w:tc>
          <w:tcPr>
            <w:tcW w:w="4962" w:type="dxa"/>
            <w:shd w:val="clear" w:color="auto" w:fill="auto"/>
          </w:tcPr>
          <w:p w14:paraId="06897994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309E17B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0D1C06CD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073D9528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08FD939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098D5AAB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A39EB78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0B0B34F6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7FB7717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15149044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50EF2B30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0258A9E8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1E7AD81D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69C1982B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№ 1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9</w:t>
      </w:r>
    </w:p>
    <w:p w14:paraId="42F78CFA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54396C" w:rsidRPr="005439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4396C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54396C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="005C45B0"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2DE8271E" w14:textId="6DDA4183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3E316AA3" w14:textId="77777777" w:rsidR="00F33681" w:rsidRPr="00F33681" w:rsidRDefault="00DD4D4F" w:rsidP="002E0C77">
      <w:pPr>
        <w:pStyle w:val="a9"/>
        <w:numPr>
          <w:ilvl w:val="0"/>
          <w:numId w:val="31"/>
        </w:numPr>
        <w:spacing w:after="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F33681">
        <w:rPr>
          <w:rFonts w:ascii="Times New Roman" w:hAnsi="Times New Roman" w:cs="Times New Roman"/>
          <w:sz w:val="24"/>
          <w:szCs w:val="24"/>
        </w:rPr>
        <w:t>ФЗ от 10.12.1995 г. № 196-ФЗ «О безопасности дорожного движения» (в редакции от 26.07.2017г.). Что определяет?</w:t>
      </w:r>
      <w:r w:rsidR="00F33681" w:rsidRPr="00F336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D4C6A9" w14:textId="77777777" w:rsidR="00F33681" w:rsidRPr="00F33681" w:rsidRDefault="00F33681" w:rsidP="002E0C77">
      <w:pPr>
        <w:pStyle w:val="a9"/>
        <w:numPr>
          <w:ilvl w:val="0"/>
          <w:numId w:val="31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F33681">
        <w:rPr>
          <w:rFonts w:ascii="Times New Roman" w:hAnsi="Times New Roman" w:cs="Times New Roman"/>
          <w:sz w:val="24"/>
          <w:szCs w:val="24"/>
        </w:rPr>
        <w:t xml:space="preserve">Методы нормирования труда </w:t>
      </w:r>
    </w:p>
    <w:p w14:paraId="65D5F3E5" w14:textId="77777777" w:rsidR="00DD4D4F" w:rsidRPr="00F33681" w:rsidRDefault="00F33681" w:rsidP="002E0C77">
      <w:pPr>
        <w:pStyle w:val="a9"/>
        <w:numPr>
          <w:ilvl w:val="0"/>
          <w:numId w:val="31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F33681">
        <w:rPr>
          <w:rFonts w:ascii="Times New Roman" w:hAnsi="Times New Roman" w:cs="Times New Roman"/>
          <w:sz w:val="24"/>
          <w:szCs w:val="24"/>
        </w:rPr>
        <w:t>Категории мотивации и их содержание.</w:t>
      </w:r>
    </w:p>
    <w:p w14:paraId="5BFA825D" w14:textId="77777777" w:rsidR="00C84C14" w:rsidRDefault="00F33681" w:rsidP="00F3368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26105">
        <w:rPr>
          <w:rFonts w:ascii="Times New Roman" w:hAnsi="Times New Roman" w:cs="Times New Roman"/>
          <w:sz w:val="24"/>
          <w:szCs w:val="24"/>
        </w:rPr>
        <w:t>.</w:t>
      </w:r>
    </w:p>
    <w:p w14:paraId="34681263" w14:textId="77777777" w:rsidR="00F33681" w:rsidRPr="00C84C14" w:rsidRDefault="00F33681" w:rsidP="00F3368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75F33B95" w14:textId="77777777" w:rsidTr="00C84C14">
        <w:tc>
          <w:tcPr>
            <w:tcW w:w="4962" w:type="dxa"/>
            <w:shd w:val="clear" w:color="auto" w:fill="auto"/>
          </w:tcPr>
          <w:p w14:paraId="17962953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6BC01F5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25A405AC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07A6018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11C52C93" w14:textId="03E8F4E6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544BAB30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16F9DA60" w14:textId="77777777" w:rsidTr="00C84C14">
        <w:tc>
          <w:tcPr>
            <w:tcW w:w="4962" w:type="dxa"/>
            <w:shd w:val="clear" w:color="auto" w:fill="auto"/>
          </w:tcPr>
          <w:p w14:paraId="0F41B998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779B670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4358C5B2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3FA523CB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D5AEC53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6429143A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A3B5E88" w14:textId="77777777" w:rsidR="00C84C14" w:rsidRPr="00C84C14" w:rsidRDefault="00C84C14" w:rsidP="00C84C14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14:paraId="22A65017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615B3D2C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0446B161" w14:textId="77777777" w:rsidR="0081023A" w:rsidRDefault="0081023A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70F9B66" w14:textId="77777777" w:rsidR="0087763B" w:rsidRDefault="0087763B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CC964A2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752666C0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D40D407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1B12E930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3F888558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73704F91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36A95C45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1A45A0CE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20</w:t>
      </w:r>
    </w:p>
    <w:p w14:paraId="7C36BB3A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54396C" w:rsidRPr="005439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4396C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54396C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5AB98958" w14:textId="2F8DA030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1AD6D6C1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3EF95F2A" w14:textId="77777777" w:rsidR="00DD4D4F" w:rsidRPr="00DD4D4F" w:rsidRDefault="00DD4D4F" w:rsidP="002E0C77">
      <w:pPr>
        <w:pStyle w:val="a9"/>
        <w:numPr>
          <w:ilvl w:val="0"/>
          <w:numId w:val="9"/>
        </w:numPr>
        <w:spacing w:after="16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DD4D4F">
        <w:rPr>
          <w:rFonts w:ascii="Times New Roman" w:hAnsi="Times New Roman" w:cs="Times New Roman"/>
          <w:sz w:val="24"/>
          <w:szCs w:val="24"/>
        </w:rPr>
        <w:t>Перечислить основные требования по обеспечению БДД при эксплуатации и техническом обслуживании ТС, определённых ст.ст.16 и 18   Закона РФ от 07.02.1992г. № 2300-1 «О защите прав потребителей».</w:t>
      </w:r>
    </w:p>
    <w:p w14:paraId="7FC498CF" w14:textId="77777777" w:rsidR="00F33681" w:rsidRPr="00126105" w:rsidRDefault="00F33681" w:rsidP="002E0C77">
      <w:pPr>
        <w:pStyle w:val="a9"/>
        <w:numPr>
          <w:ilvl w:val="0"/>
          <w:numId w:val="9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126105">
        <w:rPr>
          <w:rFonts w:ascii="Times New Roman" w:hAnsi="Times New Roman" w:cs="Times New Roman"/>
          <w:sz w:val="24"/>
          <w:szCs w:val="24"/>
        </w:rPr>
        <w:t>Особенности организации труда рабочих на предприятиях автомобильного транспорта</w:t>
      </w:r>
    </w:p>
    <w:p w14:paraId="34273323" w14:textId="77777777" w:rsidR="00F33681" w:rsidRPr="00AA0C84" w:rsidRDefault="00F33681" w:rsidP="002E0C77">
      <w:pPr>
        <w:pStyle w:val="a9"/>
        <w:numPr>
          <w:ilvl w:val="0"/>
          <w:numId w:val="9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AA0C84">
        <w:rPr>
          <w:rFonts w:ascii="Times New Roman" w:hAnsi="Times New Roman" w:cs="Times New Roman"/>
          <w:sz w:val="24"/>
          <w:szCs w:val="24"/>
        </w:rPr>
        <w:t xml:space="preserve">Контроль, его виды и их содержание. </w:t>
      </w:r>
    </w:p>
    <w:p w14:paraId="5EE19BF5" w14:textId="77777777" w:rsidR="00C84C14" w:rsidRPr="00C84C14" w:rsidRDefault="00C84C14" w:rsidP="00F3368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3677E5EF" w14:textId="77777777" w:rsidTr="00C84C14">
        <w:tc>
          <w:tcPr>
            <w:tcW w:w="4962" w:type="dxa"/>
            <w:shd w:val="clear" w:color="auto" w:fill="auto"/>
          </w:tcPr>
          <w:p w14:paraId="1028E278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B84CE9E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00F73FA5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85151EB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52C067F5" w14:textId="149003BD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3A610133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63196C46" w14:textId="77777777" w:rsidTr="00C84C14">
        <w:tc>
          <w:tcPr>
            <w:tcW w:w="4962" w:type="dxa"/>
            <w:shd w:val="clear" w:color="auto" w:fill="auto"/>
          </w:tcPr>
          <w:p w14:paraId="30BCC496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4CE8243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11682108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62C7D777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7A1ECD7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0A07AA35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15B9C09" w14:textId="77777777" w:rsidR="00DD5A3E" w:rsidRDefault="00DD5A3E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27DE09C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021E8443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7C4ABAB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7EFABB33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73ECA2F0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5833C480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55065151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6E6A8310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1</w:t>
      </w:r>
    </w:p>
    <w:p w14:paraId="0732F992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54396C" w:rsidRPr="005439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4396C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54396C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499D1A26" w14:textId="2C51E2A3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гр.</w:t>
      </w:r>
      <w:r w:rsidR="00E101A2" w:rsidRP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2B0101EB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60B34D3D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59A71831" w14:textId="77777777" w:rsidR="00DD4D4F" w:rsidRPr="00DD4D4F" w:rsidRDefault="00DD4D4F" w:rsidP="002E0C77">
      <w:pPr>
        <w:pStyle w:val="a9"/>
        <w:numPr>
          <w:ilvl w:val="0"/>
          <w:numId w:val="10"/>
        </w:numPr>
        <w:spacing w:after="16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DD4D4F">
        <w:rPr>
          <w:rFonts w:ascii="Times New Roman" w:hAnsi="Times New Roman" w:cs="Times New Roman"/>
          <w:sz w:val="24"/>
          <w:szCs w:val="24"/>
        </w:rPr>
        <w:t>Перечислить задачи законодательства об административных правонарушения, определяемые «Кодексом об административных правонарушениях» от 30.12.2001 г. № 195-ФЗ.</w:t>
      </w:r>
    </w:p>
    <w:p w14:paraId="7A57F361" w14:textId="77777777" w:rsidR="00F33681" w:rsidRPr="00126105" w:rsidRDefault="00F33681" w:rsidP="002E0C77">
      <w:pPr>
        <w:pStyle w:val="a9"/>
        <w:numPr>
          <w:ilvl w:val="0"/>
          <w:numId w:val="10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126105">
        <w:rPr>
          <w:rFonts w:ascii="Times New Roman" w:hAnsi="Times New Roman" w:cs="Times New Roman"/>
          <w:sz w:val="24"/>
          <w:szCs w:val="24"/>
        </w:rPr>
        <w:t>Производственная мощность предприятий автомобильного транспорта.</w:t>
      </w:r>
    </w:p>
    <w:p w14:paraId="1B20B971" w14:textId="77777777" w:rsidR="00F33681" w:rsidRPr="00AA0C84" w:rsidRDefault="00F33681" w:rsidP="002E0C77">
      <w:pPr>
        <w:pStyle w:val="a9"/>
        <w:numPr>
          <w:ilvl w:val="0"/>
          <w:numId w:val="10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AA0C84">
        <w:rPr>
          <w:rFonts w:ascii="Times New Roman" w:hAnsi="Times New Roman" w:cs="Times New Roman"/>
          <w:sz w:val="24"/>
          <w:szCs w:val="24"/>
        </w:rPr>
        <w:t>Координация и коммуникация.</w:t>
      </w:r>
    </w:p>
    <w:p w14:paraId="5176D86D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1C6E9F8F" w14:textId="77777777" w:rsidTr="00C84C14">
        <w:tc>
          <w:tcPr>
            <w:tcW w:w="4962" w:type="dxa"/>
            <w:shd w:val="clear" w:color="auto" w:fill="auto"/>
          </w:tcPr>
          <w:p w14:paraId="5759A629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2548678F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65B9ABAB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EFBAD58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Преподаватель</w:t>
            </w:r>
          </w:p>
          <w:p w14:paraId="3835C3DD" w14:textId="44A513B2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01A7C649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1CA5CDDD" w14:textId="77777777" w:rsidTr="00C84C14">
        <w:tc>
          <w:tcPr>
            <w:tcW w:w="4962" w:type="dxa"/>
            <w:shd w:val="clear" w:color="auto" w:fill="auto"/>
          </w:tcPr>
          <w:p w14:paraId="5AEBFDE7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A785ACD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66403E64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49A66CF3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0AE9254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14305126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FD74D76" w14:textId="77777777" w:rsidR="00C84C14" w:rsidRPr="00C84C14" w:rsidRDefault="00C84C14" w:rsidP="00C84C14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21C367DC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60741B0B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613E50B5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2EAB162F" w14:textId="77777777" w:rsidR="0081023A" w:rsidRDefault="0081023A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47EC829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3ED1CAD9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15FCDB6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236381A8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3B71C8E6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1734E23E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62D83153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1AE91DF6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22</w:t>
      </w:r>
    </w:p>
    <w:p w14:paraId="7C2F33EA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187D8C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r w:rsidR="0054396C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54396C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</w:p>
    <w:p w14:paraId="39E79823" w14:textId="5A79B399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04C44192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7814431F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3C5FE83C" w14:textId="77777777" w:rsidR="00B546B0" w:rsidRPr="00B546B0" w:rsidRDefault="00B546B0" w:rsidP="002E0C77">
      <w:pPr>
        <w:pStyle w:val="a9"/>
        <w:numPr>
          <w:ilvl w:val="0"/>
          <w:numId w:val="11"/>
        </w:numPr>
        <w:spacing w:after="16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B546B0">
        <w:rPr>
          <w:rFonts w:ascii="Times New Roman" w:hAnsi="Times New Roman" w:cs="Times New Roman"/>
          <w:sz w:val="24"/>
          <w:szCs w:val="24"/>
        </w:rPr>
        <w:t>Содержание ст. ст. 8.22, 8.23 и 14.1«Кодекса об административных правонарушениях» от 30.12.2001 г. № 195-ФЗ.</w:t>
      </w:r>
    </w:p>
    <w:p w14:paraId="465D15E5" w14:textId="77777777" w:rsidR="000D761A" w:rsidRPr="00E75900" w:rsidRDefault="000D761A" w:rsidP="002E0C77">
      <w:pPr>
        <w:pStyle w:val="a9"/>
        <w:numPr>
          <w:ilvl w:val="0"/>
          <w:numId w:val="11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5900">
        <w:rPr>
          <w:rFonts w:ascii="Times New Roman" w:hAnsi="Times New Roman" w:cs="Times New Roman"/>
          <w:bCs/>
          <w:sz w:val="24"/>
          <w:szCs w:val="24"/>
        </w:rPr>
        <w:t xml:space="preserve">Структура материально-технической базы предприятия автомобильного транспорта, дать определение. Пояснить понятия «средства труда» </w:t>
      </w:r>
      <w:proofErr w:type="gramStart"/>
      <w:r w:rsidRPr="00E75900">
        <w:rPr>
          <w:rFonts w:ascii="Times New Roman" w:hAnsi="Times New Roman" w:cs="Times New Roman"/>
          <w:bCs/>
          <w:sz w:val="24"/>
          <w:szCs w:val="24"/>
        </w:rPr>
        <w:t>и  «</w:t>
      </w:r>
      <w:proofErr w:type="gramEnd"/>
      <w:r w:rsidRPr="00E75900">
        <w:rPr>
          <w:rFonts w:ascii="Times New Roman" w:hAnsi="Times New Roman" w:cs="Times New Roman"/>
          <w:bCs/>
          <w:sz w:val="24"/>
          <w:szCs w:val="24"/>
        </w:rPr>
        <w:t>предметы труда».</w:t>
      </w:r>
    </w:p>
    <w:p w14:paraId="7C1DD2B2" w14:textId="77777777" w:rsidR="000D761A" w:rsidRDefault="000D761A" w:rsidP="002E0C77">
      <w:pPr>
        <w:pStyle w:val="a9"/>
        <w:numPr>
          <w:ilvl w:val="0"/>
          <w:numId w:val="11"/>
        </w:numPr>
      </w:pPr>
      <w:r w:rsidRPr="00AA0C84">
        <w:rPr>
          <w:rFonts w:ascii="Times New Roman" w:hAnsi="Times New Roman" w:cs="Times New Roman"/>
          <w:sz w:val="24"/>
          <w:szCs w:val="24"/>
        </w:rPr>
        <w:t>Методика (порядок) составления бизнес-плана.</w:t>
      </w:r>
    </w:p>
    <w:p w14:paraId="1F28F512" w14:textId="77777777" w:rsidR="00C84C14" w:rsidRPr="007E149B" w:rsidRDefault="007E149B" w:rsidP="007E149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14:paraId="014E7781" w14:textId="77777777" w:rsidR="00C84C14" w:rsidRPr="00C84C14" w:rsidRDefault="00C84C14" w:rsidP="00C84C14">
      <w:pPr>
        <w:spacing w:after="0" w:line="240" w:lineRule="auto"/>
        <w:ind w:left="360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480E7F7A" w14:textId="77777777" w:rsidTr="00C84C14">
        <w:tc>
          <w:tcPr>
            <w:tcW w:w="4962" w:type="dxa"/>
            <w:shd w:val="clear" w:color="auto" w:fill="auto"/>
          </w:tcPr>
          <w:p w14:paraId="3A4B39AD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2F062F5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0B1156C1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339E66F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F49EC44" w14:textId="4989ADF2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61F9D287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610B695D" w14:textId="77777777" w:rsidTr="00C84C14">
        <w:tc>
          <w:tcPr>
            <w:tcW w:w="4962" w:type="dxa"/>
            <w:shd w:val="clear" w:color="auto" w:fill="auto"/>
          </w:tcPr>
          <w:p w14:paraId="6F3D3D84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B6DD4C3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5F87EE37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7CCAA8B7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5B77489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69FE6F94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DD60482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66779C08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5A9D093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2EB35FEF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32742712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2D0BAFD0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346482F9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0F015E15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23</w:t>
      </w:r>
    </w:p>
    <w:p w14:paraId="4282F404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54396C" w:rsidRPr="005439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4396C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54396C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34D8139F" w14:textId="38ADDC23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60759041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192BF11F" w14:textId="77777777" w:rsidR="00B546B0" w:rsidRPr="00B546B0" w:rsidRDefault="00B546B0" w:rsidP="002E0C77">
      <w:pPr>
        <w:pStyle w:val="a9"/>
        <w:numPr>
          <w:ilvl w:val="0"/>
          <w:numId w:val="32"/>
        </w:numPr>
        <w:spacing w:after="16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B546B0">
        <w:rPr>
          <w:rFonts w:ascii="Times New Roman" w:hAnsi="Times New Roman" w:cs="Times New Roman"/>
          <w:sz w:val="24"/>
          <w:szCs w:val="24"/>
        </w:rPr>
        <w:lastRenderedPageBreak/>
        <w:t xml:space="preserve">Содержание ст.266 «Уголовного кодекса Российской </w:t>
      </w:r>
      <w:proofErr w:type="spellStart"/>
      <w:proofErr w:type="gramStart"/>
      <w:r w:rsidRPr="00B546B0">
        <w:rPr>
          <w:rFonts w:ascii="Times New Roman" w:hAnsi="Times New Roman" w:cs="Times New Roman"/>
          <w:sz w:val="24"/>
          <w:szCs w:val="24"/>
        </w:rPr>
        <w:t>Федерации»</w:t>
      </w:r>
      <w:r w:rsidRPr="00B546B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от</w:t>
      </w:r>
      <w:proofErr w:type="spellEnd"/>
      <w:proofErr w:type="gramEnd"/>
      <w:r w:rsidRPr="00B546B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13.06.1996 N 63-ФЗ (ред. от 27.12.2018) (с изм. и доп., вступ. в силу с 08.01.2019).</w:t>
      </w:r>
    </w:p>
    <w:p w14:paraId="45CDEE21" w14:textId="77777777" w:rsidR="006B051E" w:rsidRDefault="000D761A" w:rsidP="002E0C77">
      <w:pPr>
        <w:pStyle w:val="a9"/>
        <w:numPr>
          <w:ilvl w:val="0"/>
          <w:numId w:val="32"/>
        </w:numPr>
        <w:spacing w:after="160" w:line="259" w:lineRule="auto"/>
        <w:ind w:right="27"/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 w:rsidRPr="00E75900">
        <w:rPr>
          <w:rFonts w:ascii="Times New Roman" w:hAnsi="Times New Roman" w:cs="Times New Roman"/>
          <w:bCs/>
          <w:sz w:val="24"/>
          <w:szCs w:val="24"/>
        </w:rPr>
        <w:t>Основные фонды предприятия</w:t>
      </w: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 xml:space="preserve"> </w:t>
      </w:r>
    </w:p>
    <w:p w14:paraId="083546DA" w14:textId="77777777" w:rsidR="000D761A" w:rsidRPr="00AA0C84" w:rsidRDefault="000D761A" w:rsidP="002E0C77">
      <w:pPr>
        <w:pStyle w:val="a9"/>
        <w:numPr>
          <w:ilvl w:val="0"/>
          <w:numId w:val="32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AA0C84">
        <w:rPr>
          <w:rFonts w:ascii="Times New Roman" w:hAnsi="Times New Roman" w:cs="Times New Roman"/>
          <w:sz w:val="24"/>
          <w:szCs w:val="24"/>
        </w:rPr>
        <w:t>Методика (порядок) составления дерева целей.</w:t>
      </w:r>
    </w:p>
    <w:p w14:paraId="7EEBCB05" w14:textId="77777777" w:rsidR="00C84C14" w:rsidRPr="00C84C14" w:rsidRDefault="007E149B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___________________________________________________________________________</w:t>
      </w:r>
    </w:p>
    <w:p w14:paraId="36D87701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ind w:left="708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5748D98D" w14:textId="77777777" w:rsidTr="00C84C14">
        <w:tc>
          <w:tcPr>
            <w:tcW w:w="4962" w:type="dxa"/>
            <w:shd w:val="clear" w:color="auto" w:fill="auto"/>
          </w:tcPr>
          <w:p w14:paraId="295A2254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1E3B681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17DD1901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815004D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8B958A5" w14:textId="3D4EC2B2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798AA780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110DFB7C" w14:textId="77777777" w:rsidTr="00C84C14">
        <w:tc>
          <w:tcPr>
            <w:tcW w:w="4962" w:type="dxa"/>
            <w:shd w:val="clear" w:color="auto" w:fill="auto"/>
          </w:tcPr>
          <w:p w14:paraId="20CEE066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B836B4B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3BB7E59A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18F0181E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DDA0233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3F934D6C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0756FF4" w14:textId="77777777" w:rsidR="00C84C14" w:rsidRPr="00C84C14" w:rsidRDefault="00C84C14" w:rsidP="00C84C14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1454CE6B" w14:textId="77777777" w:rsidR="00C84C14" w:rsidRPr="00C84C14" w:rsidRDefault="00C84C14" w:rsidP="00C84C14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147F8C21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7C2F9CBC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499CD4D4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209D9EA9" w14:textId="77777777" w:rsidR="0081023A" w:rsidRDefault="0081023A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9DC8479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7BD2EFF1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64BF685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0B3D43D5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485FEAFD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22C6D6FC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41324AAD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4167B37A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24</w:t>
      </w:r>
    </w:p>
    <w:p w14:paraId="425D26FD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3E473E" w:rsidRPr="003E473E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</w:t>
      </w:r>
      <w:r w:rsidR="0054396C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54396C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0AAD7F52" w14:textId="1EC57DAF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3CFA243D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634CFB85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</w:p>
    <w:p w14:paraId="1B5A0279" w14:textId="77777777" w:rsidR="00B546B0" w:rsidRPr="00B546B0" w:rsidRDefault="00B546B0" w:rsidP="002E0C77">
      <w:pPr>
        <w:pStyle w:val="a9"/>
        <w:numPr>
          <w:ilvl w:val="0"/>
          <w:numId w:val="12"/>
        </w:numPr>
        <w:spacing w:after="16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B546B0">
        <w:rPr>
          <w:rFonts w:ascii="Times New Roman" w:hAnsi="Times New Roman" w:cs="Times New Roman"/>
          <w:sz w:val="24"/>
          <w:szCs w:val="24"/>
        </w:rPr>
        <w:t xml:space="preserve">Что регулируют «Правила оказания услуг (выполнения работ) по ТО и Р АТС», утв. Постановлением Правительства </w:t>
      </w:r>
      <w:proofErr w:type="gramStart"/>
      <w:r w:rsidRPr="00B546B0">
        <w:rPr>
          <w:rFonts w:ascii="Times New Roman" w:hAnsi="Times New Roman" w:cs="Times New Roman"/>
          <w:sz w:val="24"/>
          <w:szCs w:val="24"/>
        </w:rPr>
        <w:t>РФ  №</w:t>
      </w:r>
      <w:proofErr w:type="gramEnd"/>
      <w:r w:rsidRPr="00B546B0">
        <w:rPr>
          <w:rFonts w:ascii="Times New Roman" w:hAnsi="Times New Roman" w:cs="Times New Roman"/>
          <w:sz w:val="24"/>
          <w:szCs w:val="24"/>
        </w:rPr>
        <w:t xml:space="preserve"> 290 от 11.04.2001 г.? Дать определение понятиям «Потребитель» и «Исполнитель».</w:t>
      </w:r>
    </w:p>
    <w:p w14:paraId="671D97AC" w14:textId="77777777" w:rsidR="006B051E" w:rsidRPr="006B051E" w:rsidRDefault="006B051E" w:rsidP="002E0C77">
      <w:pPr>
        <w:pStyle w:val="a9"/>
        <w:numPr>
          <w:ilvl w:val="0"/>
          <w:numId w:val="12"/>
        </w:numPr>
      </w:pPr>
      <w:r w:rsidRPr="00E75900">
        <w:rPr>
          <w:rFonts w:ascii="Times New Roman" w:hAnsi="Times New Roman" w:cs="Times New Roman"/>
          <w:bCs/>
          <w:sz w:val="24"/>
          <w:szCs w:val="24"/>
        </w:rPr>
        <w:t>Сущность, состав и структура основных фондов</w:t>
      </w:r>
      <w:r w:rsidRPr="006B0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55098C4" w14:textId="77777777" w:rsidR="006B051E" w:rsidRDefault="006B051E" w:rsidP="002E0C77">
      <w:pPr>
        <w:pStyle w:val="a9"/>
        <w:numPr>
          <w:ilvl w:val="0"/>
          <w:numId w:val="12"/>
        </w:numPr>
      </w:pPr>
      <w:r w:rsidRPr="00AA0C84">
        <w:rPr>
          <w:rFonts w:ascii="Times New Roman" w:eastAsia="Times New Roman" w:hAnsi="Times New Roman" w:cs="Times New Roman"/>
          <w:sz w:val="24"/>
          <w:szCs w:val="24"/>
        </w:rPr>
        <w:t>Факторы внешней среды организации</w:t>
      </w:r>
    </w:p>
    <w:p w14:paraId="30019E00" w14:textId="77777777" w:rsidR="00C84C14" w:rsidRPr="007E149B" w:rsidRDefault="007E149B" w:rsidP="006B051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</w:t>
      </w:r>
    </w:p>
    <w:p w14:paraId="49173726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5CF167F6" w14:textId="77777777" w:rsidTr="00C84C14">
        <w:tc>
          <w:tcPr>
            <w:tcW w:w="4962" w:type="dxa"/>
            <w:shd w:val="clear" w:color="auto" w:fill="auto"/>
          </w:tcPr>
          <w:p w14:paraId="1AAB7BC8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FB86C5E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21221B48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47D576C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78FA1E6" w14:textId="5D4A9CB4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6C42E252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7E149B" w14:paraId="3223E05F" w14:textId="77777777" w:rsidTr="00C84C14">
        <w:tc>
          <w:tcPr>
            <w:tcW w:w="4962" w:type="dxa"/>
            <w:shd w:val="clear" w:color="auto" w:fill="auto"/>
          </w:tcPr>
          <w:p w14:paraId="342E3218" w14:textId="77777777" w:rsidR="00E101A2" w:rsidRPr="007E149B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B448182" w14:textId="77777777" w:rsidR="00E101A2" w:rsidRPr="007E149B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14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3E293A4F" w14:textId="77777777" w:rsidR="00E101A2" w:rsidRPr="007E149B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4EAEB9B2" w14:textId="77777777" w:rsidR="00E101A2" w:rsidRPr="007E149B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016C911" w14:textId="77777777" w:rsidR="00E101A2" w:rsidRPr="007E149B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E14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252C5E21" w14:textId="77777777" w:rsidR="00E101A2" w:rsidRPr="007E149B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56361D3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70AC8FCD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715957F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021503E1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7B4280F0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41596BDA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1E8B73EC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66EAE386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25</w:t>
      </w:r>
    </w:p>
    <w:p w14:paraId="5C276DC2" w14:textId="77777777" w:rsidR="0054396C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54396C" w:rsidRPr="005439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4396C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54396C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</w:p>
    <w:p w14:paraId="6FAAA2C3" w14:textId="7C59841F" w:rsidR="00C84C14" w:rsidRPr="00C84C14" w:rsidRDefault="0054396C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r w:rsidR="00C84C14"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="00C84C14"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="00C84C14"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C84C14"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C84C14"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C84C14"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C84C14"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0032F347" w14:textId="77777777" w:rsidR="00B546B0" w:rsidRPr="00B546B0" w:rsidRDefault="00B546B0" w:rsidP="002E0C77">
      <w:pPr>
        <w:pStyle w:val="a9"/>
        <w:numPr>
          <w:ilvl w:val="0"/>
          <w:numId w:val="13"/>
        </w:numPr>
        <w:spacing w:after="16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B546B0">
        <w:rPr>
          <w:rFonts w:ascii="Times New Roman" w:hAnsi="Times New Roman" w:cs="Times New Roman"/>
          <w:sz w:val="24"/>
          <w:szCs w:val="24"/>
        </w:rPr>
        <w:t>Что устанавливает руководящий документ РД 37.009.026-92? Его название, когда и кем утверждён?</w:t>
      </w:r>
    </w:p>
    <w:p w14:paraId="3DAB9594" w14:textId="77777777" w:rsidR="006B051E" w:rsidRDefault="006B051E" w:rsidP="002E0C77">
      <w:pPr>
        <w:pStyle w:val="a9"/>
        <w:numPr>
          <w:ilvl w:val="0"/>
          <w:numId w:val="13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5900">
        <w:rPr>
          <w:rFonts w:ascii="Times New Roman" w:hAnsi="Times New Roman" w:cs="Times New Roman"/>
          <w:bCs/>
          <w:sz w:val="24"/>
          <w:szCs w:val="24"/>
        </w:rPr>
        <w:t xml:space="preserve">Показатели, характеризующие структуру и движение </w:t>
      </w:r>
      <w:proofErr w:type="spellStart"/>
      <w:proofErr w:type="gramStart"/>
      <w:r w:rsidRPr="00E75900">
        <w:rPr>
          <w:rFonts w:ascii="Times New Roman" w:hAnsi="Times New Roman" w:cs="Times New Roman"/>
          <w:bCs/>
          <w:sz w:val="24"/>
          <w:szCs w:val="24"/>
        </w:rPr>
        <w:t>ОПФ,перечислить</w:t>
      </w:r>
      <w:proofErr w:type="spellEnd"/>
      <w:proofErr w:type="gramEnd"/>
      <w:r w:rsidRPr="00E75900">
        <w:rPr>
          <w:rFonts w:ascii="Times New Roman" w:hAnsi="Times New Roman" w:cs="Times New Roman"/>
          <w:bCs/>
          <w:sz w:val="24"/>
          <w:szCs w:val="24"/>
        </w:rPr>
        <w:t xml:space="preserve"> и отобразить их формульные зависимости.</w:t>
      </w:r>
    </w:p>
    <w:p w14:paraId="7A961DBD" w14:textId="77777777" w:rsidR="00C84C14" w:rsidRPr="006B051E" w:rsidRDefault="006B051E" w:rsidP="002E0C77">
      <w:pPr>
        <w:pStyle w:val="a9"/>
        <w:numPr>
          <w:ilvl w:val="0"/>
          <w:numId w:val="13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051E">
        <w:rPr>
          <w:rFonts w:ascii="Times New Roman" w:hAnsi="Times New Roman" w:cs="Times New Roman"/>
          <w:sz w:val="24"/>
          <w:szCs w:val="24"/>
        </w:rPr>
        <w:t>Организация труда работников автомобильного транспорта</w:t>
      </w:r>
      <w:r w:rsidRPr="006B051E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="007E149B" w:rsidRPr="006B051E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_______________________________________________________________________________</w:t>
      </w:r>
    </w:p>
    <w:p w14:paraId="6BFFD51E" w14:textId="77777777" w:rsidR="007E149B" w:rsidRPr="00C84C14" w:rsidRDefault="007E149B" w:rsidP="00C84C1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5E446142" w14:textId="77777777" w:rsidTr="00C84C14">
        <w:tc>
          <w:tcPr>
            <w:tcW w:w="4962" w:type="dxa"/>
            <w:shd w:val="clear" w:color="auto" w:fill="auto"/>
          </w:tcPr>
          <w:p w14:paraId="509FCAAC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1D2EFC2F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2E8D466E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CD3BC01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1E06E98" w14:textId="1F5CD588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79FF9D59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454274D3" w14:textId="77777777" w:rsidTr="00C84C14">
        <w:tc>
          <w:tcPr>
            <w:tcW w:w="4962" w:type="dxa"/>
            <w:shd w:val="clear" w:color="auto" w:fill="auto"/>
          </w:tcPr>
          <w:p w14:paraId="0053F99F" w14:textId="77777777" w:rsidR="00E101A2" w:rsidRPr="00C84C14" w:rsidRDefault="00E101A2" w:rsidP="007E149B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</w:tc>
        <w:tc>
          <w:tcPr>
            <w:tcW w:w="4993" w:type="dxa"/>
            <w:shd w:val="clear" w:color="auto" w:fill="auto"/>
          </w:tcPr>
          <w:p w14:paraId="309BF7AB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6A7929B8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1889B98" w14:textId="77777777" w:rsidR="00C84C14" w:rsidRPr="00C84C14" w:rsidRDefault="00C84C14" w:rsidP="007E149B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10C5E100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12557B1E" w14:textId="77777777" w:rsidR="00C84C14" w:rsidRPr="007E149B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7460F7A0" w14:textId="77777777" w:rsidR="0081023A" w:rsidRDefault="0081023A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708AB23" w14:textId="77777777" w:rsidR="0081023A" w:rsidRDefault="0081023A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29A3ADA" w14:textId="77777777" w:rsidR="0081023A" w:rsidRDefault="0081023A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1D08E91" w14:textId="77777777" w:rsidR="0081023A" w:rsidRDefault="0081023A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8FA348F" w14:textId="77777777" w:rsidR="0087763B" w:rsidRDefault="0087763B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1BF0A4B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28FACFDD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9052B5A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165CDBE9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036D46AD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123D03D6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49C8E9EE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3BC32A59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26</w:t>
      </w:r>
    </w:p>
    <w:p w14:paraId="493C7ED5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54396C" w:rsidRPr="005439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4396C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54396C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="005C45B0"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30DA9DCD" w14:textId="41E0C19A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4DE494F1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5532C8BA" w14:textId="77777777" w:rsidR="00247B0C" w:rsidRPr="00247B0C" w:rsidRDefault="00247B0C" w:rsidP="002E0C77">
      <w:pPr>
        <w:pStyle w:val="a9"/>
        <w:numPr>
          <w:ilvl w:val="0"/>
          <w:numId w:val="33"/>
        </w:numPr>
        <w:spacing w:after="16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247B0C">
        <w:rPr>
          <w:rFonts w:ascii="Times New Roman" w:hAnsi="Times New Roman" w:cs="Times New Roman"/>
          <w:sz w:val="24"/>
          <w:szCs w:val="24"/>
        </w:rPr>
        <w:t>Какой документ является основой организации работ на СТОА? Его название? Для каких организаций он обязателен?</w:t>
      </w:r>
    </w:p>
    <w:p w14:paraId="184B65FC" w14:textId="77777777" w:rsidR="006B051E" w:rsidRPr="00E75900" w:rsidRDefault="006B051E" w:rsidP="002E0C77">
      <w:pPr>
        <w:pStyle w:val="a9"/>
        <w:numPr>
          <w:ilvl w:val="0"/>
          <w:numId w:val="33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5900">
        <w:rPr>
          <w:rFonts w:ascii="Times New Roman" w:hAnsi="Times New Roman" w:cs="Times New Roman"/>
          <w:bCs/>
          <w:sz w:val="24"/>
          <w:szCs w:val="24"/>
        </w:rPr>
        <w:t>Виды оценки основных средств производства.</w:t>
      </w:r>
    </w:p>
    <w:p w14:paraId="1F9422EE" w14:textId="77777777" w:rsidR="006B051E" w:rsidRPr="006844BA" w:rsidRDefault="006B051E" w:rsidP="002E0C77">
      <w:pPr>
        <w:pStyle w:val="a9"/>
        <w:numPr>
          <w:ilvl w:val="0"/>
          <w:numId w:val="33"/>
        </w:numPr>
        <w:shd w:val="clear" w:color="auto" w:fill="FFFFFF"/>
        <w:spacing w:after="0" w:line="240" w:lineRule="auto"/>
        <w:ind w:right="27"/>
        <w:rPr>
          <w:rFonts w:ascii="Times New Roman" w:hAnsi="Times New Roman" w:cs="Times New Roman"/>
          <w:sz w:val="24"/>
          <w:szCs w:val="24"/>
        </w:rPr>
      </w:pPr>
      <w:r w:rsidRPr="00C34D6B">
        <w:rPr>
          <w:rFonts w:ascii="Times New Roman" w:hAnsi="Times New Roman" w:cs="Times New Roman"/>
          <w:sz w:val="24"/>
          <w:szCs w:val="24"/>
        </w:rPr>
        <w:t>Плановая инвентаризация проводится:</w:t>
      </w:r>
      <w:r w:rsidRPr="006844BA">
        <w:rPr>
          <w:rFonts w:ascii="Times New Roman" w:hAnsi="Times New Roman" w:cs="Times New Roman"/>
          <w:sz w:val="24"/>
          <w:szCs w:val="24"/>
        </w:rPr>
        <w:t xml:space="preserve"> </w:t>
      </w:r>
      <w:r w:rsidRPr="00C34D6B">
        <w:rPr>
          <w:rFonts w:ascii="Times New Roman" w:hAnsi="Times New Roman" w:cs="Times New Roman"/>
          <w:sz w:val="24"/>
          <w:szCs w:val="24"/>
        </w:rPr>
        <w:t>Полная инвентаризация </w:t>
      </w:r>
      <w:proofErr w:type="gramStart"/>
      <w:r w:rsidRPr="00C34D6B">
        <w:rPr>
          <w:rFonts w:ascii="Times New Roman" w:hAnsi="Times New Roman" w:cs="Times New Roman"/>
          <w:sz w:val="24"/>
          <w:szCs w:val="24"/>
        </w:rPr>
        <w:t>проводится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44BA">
        <w:rPr>
          <w:rFonts w:ascii="Times New Roman" w:hAnsi="Times New Roman" w:cs="Times New Roman"/>
          <w:sz w:val="24"/>
          <w:szCs w:val="24"/>
        </w:rPr>
        <w:t>Повторная инвентаризация проводится:</w:t>
      </w:r>
    </w:p>
    <w:p w14:paraId="110CC8A6" w14:textId="77777777" w:rsidR="00C84C14" w:rsidRPr="00C84C14" w:rsidRDefault="007E149B" w:rsidP="007E149B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</w:t>
      </w:r>
    </w:p>
    <w:p w14:paraId="327A4705" w14:textId="77777777" w:rsidR="00C84C14" w:rsidRPr="00C84C14" w:rsidRDefault="00C84C14" w:rsidP="00C84C14">
      <w:pPr>
        <w:spacing w:after="0" w:line="240" w:lineRule="auto"/>
        <w:ind w:left="360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1D991F48" w14:textId="77777777" w:rsidTr="00C84C14">
        <w:tc>
          <w:tcPr>
            <w:tcW w:w="4962" w:type="dxa"/>
            <w:shd w:val="clear" w:color="auto" w:fill="auto"/>
          </w:tcPr>
          <w:p w14:paraId="180365EF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56A3081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65D3A4EB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36AC655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2476121" w14:textId="77150551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7765F5F1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55175CE1" w14:textId="77777777" w:rsidTr="00C84C14">
        <w:tc>
          <w:tcPr>
            <w:tcW w:w="4962" w:type="dxa"/>
            <w:shd w:val="clear" w:color="auto" w:fill="auto"/>
          </w:tcPr>
          <w:p w14:paraId="1651C308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9B3D462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62E7A292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6B549540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6EEACC4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2D66A010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C53001F" w14:textId="77777777" w:rsidR="00C84C14" w:rsidRPr="007E149B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7E14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1738A40B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2F9FA5B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7B067662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41F87B39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749C09A7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212B449B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13F3A862" w14:textId="77777777" w:rsidR="00C84C14" w:rsidRPr="00C84C14" w:rsidRDefault="007E149B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БИЛЕТ </w:t>
      </w:r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 xml:space="preserve">ДИФФЕРЕНЦИРОВАННОГО ЗАЧЕТА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№ </w:t>
      </w:r>
      <w:r w:rsidR="00C84C14"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27</w:t>
      </w:r>
    </w:p>
    <w:p w14:paraId="058F6251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54396C" w:rsidRPr="005439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4396C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54396C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="005C45B0"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68BB5F11" w14:textId="73C4EDE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773AFE5E" w14:textId="77777777" w:rsidR="00247B0C" w:rsidRPr="00247B0C" w:rsidRDefault="00247B0C" w:rsidP="002E0C77">
      <w:pPr>
        <w:pStyle w:val="a9"/>
        <w:numPr>
          <w:ilvl w:val="0"/>
          <w:numId w:val="14"/>
        </w:numPr>
        <w:spacing w:after="16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247B0C">
        <w:rPr>
          <w:rFonts w:ascii="Times New Roman" w:hAnsi="Times New Roman" w:cs="Times New Roman"/>
          <w:sz w:val="24"/>
          <w:szCs w:val="24"/>
        </w:rPr>
        <w:t>Технологическая документация. Какие документы к ней относятся? Какие показатели включены в технологические карты?</w:t>
      </w:r>
    </w:p>
    <w:p w14:paraId="2D3D4B45" w14:textId="77777777" w:rsidR="006B051E" w:rsidRPr="00E75900" w:rsidRDefault="006B051E" w:rsidP="002E0C77">
      <w:pPr>
        <w:pStyle w:val="a9"/>
        <w:numPr>
          <w:ilvl w:val="0"/>
          <w:numId w:val="14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E75900">
        <w:rPr>
          <w:rFonts w:ascii="Times New Roman" w:hAnsi="Times New Roman" w:cs="Times New Roman"/>
          <w:sz w:val="24"/>
          <w:szCs w:val="24"/>
        </w:rPr>
        <w:t>Расчёты затрат.</w:t>
      </w:r>
    </w:p>
    <w:p w14:paraId="237D57EE" w14:textId="77777777" w:rsidR="006B051E" w:rsidRPr="00C34D6B" w:rsidRDefault="006B051E" w:rsidP="002E0C77">
      <w:pPr>
        <w:pStyle w:val="a9"/>
        <w:numPr>
          <w:ilvl w:val="0"/>
          <w:numId w:val="14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C34D6B">
        <w:rPr>
          <w:rFonts w:ascii="Times New Roman" w:hAnsi="Times New Roman" w:cs="Times New Roman"/>
          <w:sz w:val="24"/>
          <w:szCs w:val="24"/>
        </w:rPr>
        <w:t>Понятие и принципы построения организационной структуры управления.</w:t>
      </w:r>
    </w:p>
    <w:p w14:paraId="1AA31257" w14:textId="77777777" w:rsidR="00C84C14" w:rsidRPr="007E149B" w:rsidRDefault="007E149B" w:rsidP="007E149B">
      <w:pPr>
        <w:widowControl w:val="0"/>
        <w:suppressAutoHyphens/>
        <w:autoSpaceDN w:val="0"/>
        <w:spacing w:after="0" w:line="240" w:lineRule="auto"/>
        <w:ind w:left="-142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_______________________________________________________________________________</w:t>
      </w:r>
    </w:p>
    <w:p w14:paraId="7D035504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15A0C13C" w14:textId="77777777" w:rsidTr="00C84C14">
        <w:tc>
          <w:tcPr>
            <w:tcW w:w="4962" w:type="dxa"/>
            <w:shd w:val="clear" w:color="auto" w:fill="auto"/>
          </w:tcPr>
          <w:p w14:paraId="03E16A40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9B5CD06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4E874CB9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79744A0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1308BC9" w14:textId="6D0F5D3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7E6F79CE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221192" w14:paraId="28525F25" w14:textId="77777777" w:rsidTr="00C84C14">
        <w:tc>
          <w:tcPr>
            <w:tcW w:w="4962" w:type="dxa"/>
            <w:shd w:val="clear" w:color="auto" w:fill="auto"/>
          </w:tcPr>
          <w:p w14:paraId="5321D5C4" w14:textId="77777777" w:rsidR="00E101A2" w:rsidRPr="00221192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412982B" w14:textId="77777777" w:rsidR="00E101A2" w:rsidRPr="00221192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2119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68648CE6" w14:textId="77777777" w:rsidR="00E101A2" w:rsidRPr="00221192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7E473E" w14:textId="77777777" w:rsidR="00E101A2" w:rsidRPr="00221192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2B8000BF" w14:textId="77777777" w:rsidR="00E101A2" w:rsidRPr="00221192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8A97687" w14:textId="77777777" w:rsidR="00E101A2" w:rsidRPr="00221192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2119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</w:t>
            </w:r>
          </w:p>
          <w:p w14:paraId="4834FC66" w14:textId="77777777" w:rsidR="00E101A2" w:rsidRPr="00221192" w:rsidRDefault="00E101A2" w:rsidP="00C84C14">
            <w:pPr>
              <w:autoSpaceDN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3C3A95A" w14:textId="77777777" w:rsidR="00E101A2" w:rsidRPr="00221192" w:rsidRDefault="00E101A2" w:rsidP="00C84C14">
            <w:pPr>
              <w:autoSpaceDN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444A26E" w14:textId="77777777" w:rsidR="00E101A2" w:rsidRPr="00221192" w:rsidRDefault="00E101A2" w:rsidP="00C84C14">
            <w:pPr>
              <w:autoSpaceDN w:val="0"/>
              <w:spacing w:after="0" w:line="240" w:lineRule="auto"/>
              <w:ind w:left="-4786" w:right="-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2119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________.</w:t>
            </w:r>
          </w:p>
          <w:p w14:paraId="081853C5" w14:textId="77777777" w:rsidR="00E101A2" w:rsidRPr="00221192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18D937" w14:textId="77777777" w:rsidR="0087763B" w:rsidRDefault="0087763B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3521DD4" w14:textId="77777777" w:rsidR="0081023A" w:rsidRDefault="0081023A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04EF176" w14:textId="77777777" w:rsidR="0081023A" w:rsidRDefault="0081023A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F91EC1F" w14:textId="77777777" w:rsidR="00C84C14" w:rsidRPr="00221192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2211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2211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4C1C5133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563E96A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14FE8A30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0407FE86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41BC1F2A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690468D8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69371775" w14:textId="77777777" w:rsidR="00C84C14" w:rsidRPr="00C84C14" w:rsidRDefault="00C84C14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ЭКЗАМЕНАЦИОННЫЙ БИЛЕТ № </w:t>
      </w: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28</w:t>
      </w:r>
    </w:p>
    <w:p w14:paraId="018BE06A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54396C" w:rsidRPr="005439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4396C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54396C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="00555C12"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6E2CEE1D" w14:textId="287D112E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4CB7C3CC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40DF58D4" w14:textId="77777777" w:rsidR="00247B0C" w:rsidRPr="00247B0C" w:rsidRDefault="00247B0C" w:rsidP="002E0C77">
      <w:pPr>
        <w:pStyle w:val="a9"/>
        <w:numPr>
          <w:ilvl w:val="0"/>
          <w:numId w:val="15"/>
        </w:numPr>
        <w:spacing w:after="16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247B0C">
        <w:rPr>
          <w:rFonts w:ascii="Times New Roman" w:hAnsi="Times New Roman" w:cs="Times New Roman"/>
          <w:sz w:val="24"/>
          <w:szCs w:val="24"/>
        </w:rPr>
        <w:t>В каких документах отражены производственные критерии организационно-технического и технологического состояния производства для целей сертификации и оказания услуг по ТО и Р автомобилей?</w:t>
      </w:r>
    </w:p>
    <w:p w14:paraId="535F902F" w14:textId="77777777" w:rsidR="006B051E" w:rsidRPr="00E75900" w:rsidRDefault="006B051E" w:rsidP="002E0C77">
      <w:pPr>
        <w:pStyle w:val="a9"/>
        <w:numPr>
          <w:ilvl w:val="0"/>
          <w:numId w:val="15"/>
        </w:numPr>
        <w:spacing w:after="0" w:line="259" w:lineRule="auto"/>
        <w:ind w:right="2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5900">
        <w:rPr>
          <w:rFonts w:ascii="Times New Roman" w:hAnsi="Times New Roman" w:cs="Times New Roman"/>
          <w:bCs/>
          <w:sz w:val="24"/>
          <w:szCs w:val="24"/>
        </w:rPr>
        <w:lastRenderedPageBreak/>
        <w:t>Амортизация основных средств (определение). Пояснить сущность амортизационной системы.</w:t>
      </w:r>
    </w:p>
    <w:p w14:paraId="142B4CBE" w14:textId="77777777" w:rsidR="006B051E" w:rsidRPr="00AA0C84" w:rsidRDefault="006B051E" w:rsidP="002E0C77">
      <w:pPr>
        <w:pStyle w:val="a9"/>
        <w:numPr>
          <w:ilvl w:val="0"/>
          <w:numId w:val="15"/>
        </w:numPr>
        <w:shd w:val="clear" w:color="auto" w:fill="FFFFFF"/>
        <w:spacing w:after="0" w:line="240" w:lineRule="auto"/>
        <w:ind w:right="27"/>
        <w:rPr>
          <w:rFonts w:ascii="Times New Roman" w:eastAsia="Times New Roman" w:hAnsi="Times New Roman" w:cs="Times New Roman"/>
          <w:sz w:val="24"/>
          <w:szCs w:val="24"/>
        </w:rPr>
      </w:pPr>
      <w:r w:rsidRPr="00AA0C84">
        <w:rPr>
          <w:rFonts w:ascii="Times New Roman" w:eastAsia="Times New Roman" w:hAnsi="Times New Roman" w:cs="Times New Roman"/>
          <w:sz w:val="24"/>
          <w:szCs w:val="24"/>
        </w:rPr>
        <w:t>Виды управленческого контроля в зависимости от соотнесения времени с исполняемым управленческим решением:</w:t>
      </w:r>
    </w:p>
    <w:p w14:paraId="5C2BDD8D" w14:textId="77777777" w:rsidR="00C84C14" w:rsidRPr="00C84C14" w:rsidRDefault="00C84C14" w:rsidP="00C84C1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9DF63D5" w14:textId="77777777" w:rsidR="00C84C14" w:rsidRPr="00221192" w:rsidRDefault="00221192" w:rsidP="0022119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________________________________________________________________________________</w:t>
      </w:r>
    </w:p>
    <w:p w14:paraId="2A05B4A7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37F02F14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50B9325C" w14:textId="77777777" w:rsidTr="00C84C14">
        <w:tc>
          <w:tcPr>
            <w:tcW w:w="4962" w:type="dxa"/>
            <w:shd w:val="clear" w:color="auto" w:fill="auto"/>
          </w:tcPr>
          <w:p w14:paraId="144AE5E3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18620438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03488827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09BEF4D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9381A1E" w14:textId="749029A1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084EC3C6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2E3E1976" w14:textId="77777777" w:rsidTr="00C84C14">
        <w:tc>
          <w:tcPr>
            <w:tcW w:w="4962" w:type="dxa"/>
            <w:shd w:val="clear" w:color="auto" w:fill="auto"/>
          </w:tcPr>
          <w:p w14:paraId="6BCDCC6F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128B66F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21EBA0C2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6783038C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82C003B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3B11A044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F6385A8" w14:textId="77777777" w:rsidR="00C84C14" w:rsidRPr="00221192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2211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2211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480B43F0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33A3A15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1BD3270D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0E8DD519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7234DC79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70FAF73B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66EB7437" w14:textId="77777777" w:rsidR="00C84C14" w:rsidRPr="00C84C14" w:rsidRDefault="00C84C14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 xml:space="preserve">ЭКЗАМЕНАЦИОННЫЙ БИЛЕТ № </w:t>
      </w: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29</w:t>
      </w:r>
    </w:p>
    <w:p w14:paraId="71D63D77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54396C" w:rsidRPr="005439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4396C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технического обслуживания и ремонта автомобиля"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54396C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="00555C12"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4300F61E" w14:textId="2BF40C68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гр. </w:t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16EEA85B" w14:textId="77777777" w:rsidR="00247B0C" w:rsidRPr="00247B0C" w:rsidRDefault="00247B0C" w:rsidP="002E0C77">
      <w:pPr>
        <w:pStyle w:val="a9"/>
        <w:numPr>
          <w:ilvl w:val="0"/>
          <w:numId w:val="16"/>
        </w:numPr>
        <w:spacing w:after="16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247B0C">
        <w:rPr>
          <w:rFonts w:ascii="Times New Roman" w:hAnsi="Times New Roman" w:cs="Times New Roman"/>
          <w:sz w:val="24"/>
          <w:szCs w:val="24"/>
        </w:rPr>
        <w:t>Перечислить Постановления и методические рекомендации для предприятий, оказывающих услуги по ТО и ремонту автомобилей.</w:t>
      </w:r>
    </w:p>
    <w:p w14:paraId="5CBD5B29" w14:textId="77777777" w:rsidR="006B051E" w:rsidRDefault="006B051E" w:rsidP="002E0C77">
      <w:pPr>
        <w:pStyle w:val="a9"/>
        <w:numPr>
          <w:ilvl w:val="0"/>
          <w:numId w:val="16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E75900">
        <w:rPr>
          <w:rFonts w:ascii="Times New Roman" w:hAnsi="Times New Roman" w:cs="Times New Roman"/>
          <w:sz w:val="24"/>
          <w:szCs w:val="24"/>
        </w:rPr>
        <w:t xml:space="preserve">Себестоимость </w:t>
      </w:r>
    </w:p>
    <w:p w14:paraId="675F2542" w14:textId="77777777" w:rsidR="00C84C14" w:rsidRDefault="006B051E" w:rsidP="002E0C77">
      <w:pPr>
        <w:pStyle w:val="a9"/>
        <w:numPr>
          <w:ilvl w:val="0"/>
          <w:numId w:val="16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6B051E">
        <w:rPr>
          <w:rFonts w:ascii="Times New Roman" w:hAnsi="Times New Roman" w:cs="Times New Roman"/>
          <w:sz w:val="24"/>
          <w:szCs w:val="24"/>
        </w:rPr>
        <w:t>Организационная структура предприятия автомобильного транспорта</w:t>
      </w:r>
    </w:p>
    <w:p w14:paraId="48254E5C" w14:textId="77777777" w:rsidR="006B051E" w:rsidRPr="006B051E" w:rsidRDefault="006B051E" w:rsidP="006B051E">
      <w:pPr>
        <w:pStyle w:val="a9"/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10B6E42E" w14:textId="77777777" w:rsidTr="00C84C14">
        <w:tc>
          <w:tcPr>
            <w:tcW w:w="4962" w:type="dxa"/>
            <w:shd w:val="clear" w:color="auto" w:fill="auto"/>
          </w:tcPr>
          <w:p w14:paraId="5A3C0326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B51BFF1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1A3D530D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DA7CCAD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963D01A" w14:textId="02F92A1D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35336BAF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271E6EB7" w14:textId="77777777" w:rsidTr="00C84C14">
        <w:tc>
          <w:tcPr>
            <w:tcW w:w="4962" w:type="dxa"/>
            <w:shd w:val="clear" w:color="auto" w:fill="auto"/>
          </w:tcPr>
          <w:p w14:paraId="535C76C0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D448CE0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69DD4125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68190520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2E690EA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02523741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58A1B81" w14:textId="77777777" w:rsidR="00C84C14" w:rsidRPr="00C84C14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E4DF71C" w14:textId="77777777" w:rsidR="00C84C14" w:rsidRPr="00C84C14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00DBF73" w14:textId="77777777" w:rsidR="0081023A" w:rsidRDefault="0081023A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A763CD3" w14:textId="77777777" w:rsidR="0081023A" w:rsidRDefault="0081023A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5083E47" w14:textId="77777777" w:rsidR="0081023A" w:rsidRDefault="0081023A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849DFD0" w14:textId="77777777" w:rsidR="00C84C14" w:rsidRPr="00221192" w:rsidRDefault="00C84C14" w:rsidP="00C84C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2211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ГАПОУ  МО</w:t>
      </w:r>
      <w:proofErr w:type="gramEnd"/>
      <w:r w:rsidRPr="002211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«ГУБЕРНСКИЙ   КОЛЛЕДЖ»</w:t>
      </w:r>
    </w:p>
    <w:p w14:paraId="451C2D57" w14:textId="77777777" w:rsidR="00C84C14" w:rsidRPr="00C84C14" w:rsidRDefault="00C84C14" w:rsidP="00C84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5044955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707E1CD7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31255194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r w:rsidR="005643FD">
        <w:rPr>
          <w:rFonts w:ascii="Times New Roman" w:eastAsia="Times New Roman" w:hAnsi="Times New Roman" w:cs="Times New Roman"/>
          <w:sz w:val="24"/>
          <w:szCs w:val="24"/>
          <w:lang w:eastAsia="ar-SA"/>
        </w:rPr>
        <w:t>Т.Г. Молчанова</w:t>
      </w:r>
    </w:p>
    <w:p w14:paraId="7FB75CC6" w14:textId="77777777" w:rsidR="00C84C14" w:rsidRPr="00C84C14" w:rsidRDefault="00C84C14" w:rsidP="00C84C14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4C14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 ____</w:t>
      </w:r>
    </w:p>
    <w:p w14:paraId="386F191B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</w:p>
    <w:p w14:paraId="19230058" w14:textId="77777777" w:rsidR="00C84C14" w:rsidRPr="00C84C14" w:rsidRDefault="00C84C14" w:rsidP="00C84C14">
      <w:pPr>
        <w:keepNext/>
        <w:widowControl w:val="0"/>
        <w:suppressAutoHyphens/>
        <w:autoSpaceDN w:val="0"/>
        <w:spacing w:before="240" w:after="6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</w:pP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de-DE" w:eastAsia="ja-JP" w:bidi="fa-IR"/>
        </w:rPr>
        <w:t>ЭКЗАМЕНАЦИОННЫЙ БИЛЕТ №</w:t>
      </w:r>
      <w:r w:rsidRPr="00C84C14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ja-JP" w:bidi="fa-IR"/>
        </w:rPr>
        <w:t>30</w:t>
      </w:r>
    </w:p>
    <w:p w14:paraId="6ED0FA25" w14:textId="77777777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84C14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proofErr w:type="spellEnd"/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  <w:r w:rsidR="0054396C" w:rsidRPr="005439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4396C" w:rsidRPr="00B34D0D">
        <w:rPr>
          <w:rFonts w:ascii="Times New Roman" w:hAnsi="Times New Roman" w:cs="Times New Roman"/>
          <w:sz w:val="24"/>
          <w:szCs w:val="24"/>
          <w:u w:val="single"/>
        </w:rPr>
        <w:t>МДК.02.01 "Техническая документация"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proofErr w:type="gramStart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  02.02</w:t>
      </w:r>
      <w:proofErr w:type="gramEnd"/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"Управление процессом </w:t>
      </w:r>
      <w:r w:rsidR="0054396C" w:rsidRPr="00DC4991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lastRenderedPageBreak/>
        <w:t>технического обслуживания и ремонта автомобиля"</w:t>
      </w:r>
      <w:r w:rsidR="0054396C" w:rsidRPr="007F14E8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 </w:t>
      </w:r>
      <w:r w:rsidR="0054396C" w:rsidRPr="00BB3494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МДК.02.03 "Управление коллективом исполнителей"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</w:p>
    <w:p w14:paraId="621956E6" w14:textId="507AC3C9" w:rsidR="00C84C14" w:rsidRPr="00C84C14" w:rsidRDefault="00C84C14" w:rsidP="00C84C14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гр.</w:t>
      </w:r>
      <w:r w:rsidR="00E101A2" w:rsidRP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 xml:space="preserve"> </w:t>
      </w:r>
      <w:r w:rsidR="00E101A2"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  <w:t>ТО-31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Pr="00C84C14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ab/>
      </w:r>
      <w:r w:rsidR="001E6B68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-</w:t>
      </w:r>
    </w:p>
    <w:p w14:paraId="0127A055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683E8A22" w14:textId="77777777" w:rsidR="00C84C14" w:rsidRPr="00C84C14" w:rsidRDefault="00C84C14" w:rsidP="00C84C14">
      <w:pPr>
        <w:spacing w:after="0" w:line="240" w:lineRule="auto"/>
        <w:ind w:left="360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14:paraId="42462F77" w14:textId="77777777" w:rsidR="00247B0C" w:rsidRPr="00247B0C" w:rsidRDefault="00247B0C" w:rsidP="002E0C77">
      <w:pPr>
        <w:pStyle w:val="a9"/>
        <w:numPr>
          <w:ilvl w:val="0"/>
          <w:numId w:val="17"/>
        </w:numPr>
        <w:spacing w:after="160" w:line="259" w:lineRule="auto"/>
        <w:ind w:right="169"/>
        <w:jc w:val="both"/>
        <w:rPr>
          <w:rFonts w:ascii="Times New Roman" w:hAnsi="Times New Roman" w:cs="Times New Roman"/>
          <w:sz w:val="24"/>
          <w:szCs w:val="24"/>
        </w:rPr>
      </w:pPr>
      <w:r w:rsidRPr="00247B0C">
        <w:rPr>
          <w:rFonts w:ascii="Times New Roman" w:hAnsi="Times New Roman" w:cs="Times New Roman"/>
          <w:sz w:val="24"/>
          <w:szCs w:val="24"/>
        </w:rPr>
        <w:t>Содержание достоверной информации об оказываемых услугах Исполнителем Потребителю. Назовите документы, которые обязывают Исполнителя это делать?</w:t>
      </w:r>
    </w:p>
    <w:p w14:paraId="1997C9DD" w14:textId="77777777" w:rsidR="006B051E" w:rsidRPr="00E75900" w:rsidRDefault="006B051E" w:rsidP="002E0C77">
      <w:pPr>
        <w:pStyle w:val="a9"/>
        <w:numPr>
          <w:ilvl w:val="0"/>
          <w:numId w:val="17"/>
        </w:numPr>
        <w:spacing w:after="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E75900">
        <w:rPr>
          <w:rFonts w:ascii="Times New Roman" w:hAnsi="Times New Roman" w:cs="Times New Roman"/>
          <w:sz w:val="24"/>
          <w:szCs w:val="24"/>
        </w:rPr>
        <w:t>Доходы предприятия: сущность и виды</w:t>
      </w:r>
    </w:p>
    <w:p w14:paraId="6F27F0C2" w14:textId="77777777" w:rsidR="006B051E" w:rsidRPr="004B632D" w:rsidRDefault="006B051E" w:rsidP="002E0C77">
      <w:pPr>
        <w:pStyle w:val="a9"/>
        <w:numPr>
          <w:ilvl w:val="0"/>
          <w:numId w:val="17"/>
        </w:numPr>
        <w:spacing w:after="160" w:line="259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4B632D">
        <w:rPr>
          <w:rFonts w:ascii="Times New Roman" w:hAnsi="Times New Roman" w:cs="Times New Roman"/>
          <w:sz w:val="24"/>
          <w:szCs w:val="24"/>
        </w:rPr>
        <w:t>Квалификационные требования к должности «Техник по ТО и ремонту автомобилей».</w:t>
      </w:r>
    </w:p>
    <w:p w14:paraId="6A4C3BA2" w14:textId="77777777" w:rsidR="00C84C14" w:rsidRPr="00C84C14" w:rsidRDefault="00221192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_________________________________________________________________________</w:t>
      </w:r>
    </w:p>
    <w:p w14:paraId="0998AB1E" w14:textId="77777777" w:rsidR="00C84C14" w:rsidRPr="00C84C14" w:rsidRDefault="00C84C14" w:rsidP="00C84C1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101A2" w:rsidRPr="00C84C14" w14:paraId="39B4CFC8" w14:textId="77777777" w:rsidTr="00C84C14">
        <w:tc>
          <w:tcPr>
            <w:tcW w:w="4962" w:type="dxa"/>
            <w:shd w:val="clear" w:color="auto" w:fill="auto"/>
          </w:tcPr>
          <w:p w14:paraId="40E95BA4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36D6FD4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В.А.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</w:p>
          <w:p w14:paraId="2867FC45" w14:textId="77777777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845BE41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6A09FA0" w14:textId="1718015D" w:rsidR="00E101A2" w:rsidRPr="00C84C14" w:rsidRDefault="00E101A2" w:rsidP="005C45B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</w:t>
            </w:r>
            <w:r w:rsidR="001E6B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14:paraId="3B189910" w14:textId="77777777" w:rsidR="00E101A2" w:rsidRPr="00C84C14" w:rsidRDefault="00E101A2" w:rsidP="005C45B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C14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</w:rPr>
              <w:t xml:space="preserve"> подпись </w:t>
            </w:r>
          </w:p>
        </w:tc>
      </w:tr>
      <w:tr w:rsidR="00E101A2" w:rsidRPr="00C84C14" w14:paraId="69122745" w14:textId="77777777" w:rsidTr="00C84C14">
        <w:tc>
          <w:tcPr>
            <w:tcW w:w="4962" w:type="dxa"/>
            <w:shd w:val="clear" w:color="auto" w:fill="auto"/>
          </w:tcPr>
          <w:p w14:paraId="689404BE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186EC1B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________________20_____г.</w:t>
            </w:r>
          </w:p>
          <w:p w14:paraId="001C7DB0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  <w:shd w:val="clear" w:color="auto" w:fill="auto"/>
          </w:tcPr>
          <w:p w14:paraId="600E6D0D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47A7AB2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C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        _________________20_____г.</w:t>
            </w:r>
          </w:p>
          <w:p w14:paraId="09C1C0E8" w14:textId="77777777" w:rsidR="00E101A2" w:rsidRPr="00C84C14" w:rsidRDefault="00E101A2" w:rsidP="00C84C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8797B99" w14:textId="77777777" w:rsidR="0087763B" w:rsidRDefault="0087763B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67878E3F" w14:textId="77777777" w:rsidR="0081023A" w:rsidRDefault="0081023A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5668F5DB" w14:textId="77777777" w:rsidR="0081023A" w:rsidRDefault="0081023A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13ACACC6" w14:textId="77777777" w:rsidR="00247B0C" w:rsidRDefault="00247B0C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626CF614" w14:textId="77777777" w:rsidR="00247B0C" w:rsidRDefault="00247B0C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0929486B" w14:textId="77777777" w:rsidR="00247B0C" w:rsidRDefault="00247B0C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0FCBDA9C" w14:textId="77777777" w:rsidR="00247B0C" w:rsidRDefault="00247B0C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1A8E4CD2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6025C5F7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24287EFB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409C2C64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425FBD90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6DF810DB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60AB8FB4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30B4C6D5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223C9613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09560F54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4596B460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41929CD1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3096E4E1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27D7553F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0AEE0CA2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696765E9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3EBD8B4A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08956217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65E0B56A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789C9206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299AED50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378ED6BA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7DD06E0A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401A78FC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52A01F0E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63D44F2D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62EE4B2F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6AC7421B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7940058F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2822339D" w14:textId="77777777" w:rsidR="00396192" w:rsidRDefault="00396192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4322E0D5" w14:textId="77777777" w:rsidR="00247B0C" w:rsidRDefault="00247B0C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</w:pPr>
    </w:p>
    <w:p w14:paraId="2C181A34" w14:textId="77777777" w:rsidR="00522819" w:rsidRPr="00522819" w:rsidRDefault="00522819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522819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ПРИЛОЖЕНИЕ К БИЛЕТАМ ДИФФЕРЕНЦИРОВАННОГО ЗАЧЕТА</w:t>
      </w:r>
    </w:p>
    <w:p w14:paraId="33B21A07" w14:textId="77777777" w:rsidR="000B7DAD" w:rsidRPr="00C25311" w:rsidRDefault="004A3E7C" w:rsidP="004A3E7C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529D4FEA" w14:textId="77777777" w:rsidR="00700788" w:rsidRDefault="00700788" w:rsidP="00DE11B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780FA7E2" w14:textId="77777777" w:rsidR="00522819" w:rsidRPr="00522819" w:rsidRDefault="00522819" w:rsidP="0052281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proofErr w:type="spellStart"/>
      <w:r w:rsidRPr="00522819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Инструкция</w:t>
      </w:r>
      <w:proofErr w:type="spellEnd"/>
      <w:r w:rsidRPr="00522819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 </w:t>
      </w:r>
      <w:proofErr w:type="spellStart"/>
      <w:r w:rsidRPr="00522819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для</w:t>
      </w:r>
      <w:proofErr w:type="spellEnd"/>
      <w:r w:rsidRPr="00522819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 </w:t>
      </w:r>
      <w:proofErr w:type="spellStart"/>
      <w:r w:rsidRPr="00522819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проверяющего</w:t>
      </w:r>
      <w:proofErr w:type="spellEnd"/>
      <w:r w:rsidRPr="00522819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:</w:t>
      </w:r>
    </w:p>
    <w:p w14:paraId="0BA88E2D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val="de-DE" w:eastAsia="ja-JP" w:bidi="fa-IR"/>
        </w:rPr>
      </w:pPr>
    </w:p>
    <w:p w14:paraId="5C631E9A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u w:val="single"/>
          <w:lang w:eastAsia="ja-JP" w:bidi="fa-IR"/>
        </w:rPr>
      </w:pPr>
    </w:p>
    <w:p w14:paraId="6199D402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proofErr w:type="spellStart"/>
      <w:r w:rsidRPr="009F4CFC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val="de-DE" w:eastAsia="ja-JP" w:bidi="fa-IR"/>
        </w:rPr>
        <w:t>Оценка</w:t>
      </w:r>
      <w:proofErr w:type="spellEnd"/>
      <w:r w:rsidRPr="009F4CFC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val="de-DE" w:eastAsia="ja-JP" w:bidi="fa-IR"/>
        </w:rPr>
        <w:t xml:space="preserve"> «5»:</w:t>
      </w:r>
    </w:p>
    <w:p w14:paraId="6567374D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40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•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ответ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полный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правильный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на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основании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изученных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теорий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;</w:t>
      </w:r>
    </w:p>
    <w:p w14:paraId="43C1785D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720" w:hanging="180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•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материал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изложен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определенной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логической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последо</w:t>
      </w: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softHyphen/>
        <w:t>вательности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proofErr w:type="gram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литературным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языком</w:t>
      </w:r>
      <w:proofErr w:type="spellEnd"/>
      <w:proofErr w:type="gram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;</w:t>
      </w:r>
    </w:p>
    <w:p w14:paraId="70335722" w14:textId="77777777" w:rsidR="00843307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ja-JP" w:bidi="fa-IR"/>
        </w:rPr>
      </w:pP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•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ответ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самостоятельный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.</w:t>
      </w:r>
    </w:p>
    <w:p w14:paraId="7CA29AE6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051D6AF6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proofErr w:type="spellStart"/>
      <w:r w:rsidRPr="009F4CFC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val="de-DE" w:eastAsia="ja-JP" w:bidi="fa-IR"/>
        </w:rPr>
        <w:t>Оценка</w:t>
      </w:r>
      <w:proofErr w:type="spellEnd"/>
      <w:r w:rsidRPr="009F4CFC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val="de-DE" w:eastAsia="ja-JP" w:bidi="fa-IR"/>
        </w:rPr>
        <w:t xml:space="preserve"> «4»:</w:t>
      </w:r>
    </w:p>
    <w:p w14:paraId="549D0727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•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ответ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полный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правильный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на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основании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изученных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теорий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;</w:t>
      </w:r>
    </w:p>
    <w:p w14:paraId="27284E51" w14:textId="77777777" w:rsidR="00843307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720" w:hanging="180"/>
        <w:jc w:val="both"/>
        <w:textAlignment w:val="baseline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ja-JP" w:bidi="fa-IR"/>
        </w:rPr>
      </w:pP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•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материал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изложен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определенной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логической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последо</w:t>
      </w: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softHyphen/>
        <w:t>вательности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при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этом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допущены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две-три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несущественные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ошибки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исправленные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по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требованию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учителя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.</w:t>
      </w:r>
    </w:p>
    <w:p w14:paraId="50514986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720" w:hanging="18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597E7A30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proofErr w:type="spellStart"/>
      <w:r w:rsidRPr="009F4CFC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val="de-DE" w:eastAsia="ja-JP" w:bidi="fa-IR"/>
        </w:rPr>
        <w:t>Оценка</w:t>
      </w:r>
      <w:proofErr w:type="spellEnd"/>
      <w:r w:rsidRPr="009F4CFC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val="de-DE" w:eastAsia="ja-JP" w:bidi="fa-IR"/>
        </w:rPr>
        <w:t xml:space="preserve"> «3»:</w:t>
      </w:r>
    </w:p>
    <w:p w14:paraId="64225B7A" w14:textId="77777777" w:rsidR="00843307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720" w:hanging="180"/>
        <w:jc w:val="both"/>
        <w:textAlignment w:val="baseline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ja-JP" w:bidi="fa-IR"/>
        </w:rPr>
      </w:pP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•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ответ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полный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но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при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этом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допущена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существенная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ошибка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или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ответ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неполный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несвязный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.</w:t>
      </w:r>
    </w:p>
    <w:p w14:paraId="151C4192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720" w:hanging="18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780C473E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proofErr w:type="spellStart"/>
      <w:r w:rsidRPr="009F4CFC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val="de-DE" w:eastAsia="ja-JP" w:bidi="fa-IR"/>
        </w:rPr>
        <w:t>Оценка</w:t>
      </w:r>
      <w:proofErr w:type="spellEnd"/>
      <w:r w:rsidRPr="009F4CFC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val="de-DE" w:eastAsia="ja-JP" w:bidi="fa-IR"/>
        </w:rPr>
        <w:t xml:space="preserve"> «2»:                </w:t>
      </w:r>
    </w:p>
    <w:p w14:paraId="0A160120" w14:textId="77777777" w:rsidR="00843307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720" w:hanging="180"/>
        <w:jc w:val="both"/>
        <w:textAlignment w:val="baseline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ja-JP" w:bidi="fa-IR"/>
        </w:rPr>
      </w:pP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•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при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ответе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обнаружено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непонимание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учащимся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основ</w:t>
      </w: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softHyphen/>
        <w:t>ного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содержания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учебного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материала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или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допущены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су</w:t>
      </w: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softHyphen/>
        <w:t>щественные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ошибки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которые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учащийся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не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может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испра</w:t>
      </w: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softHyphen/>
        <w:t>вить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при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наводящих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вопросах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учителя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.</w:t>
      </w:r>
    </w:p>
    <w:p w14:paraId="0935D5CF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720" w:hanging="18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71582DFA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proofErr w:type="spellStart"/>
      <w:r w:rsidRPr="009F4CFC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val="de-DE" w:eastAsia="ja-JP" w:bidi="fa-IR"/>
        </w:rPr>
        <w:t>Оценка</w:t>
      </w:r>
      <w:proofErr w:type="spellEnd"/>
      <w:r w:rsidRPr="009F4CFC"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val="de-DE" w:eastAsia="ja-JP" w:bidi="fa-IR"/>
        </w:rPr>
        <w:t xml:space="preserve"> «1»:</w:t>
      </w:r>
    </w:p>
    <w:p w14:paraId="5EE8D078" w14:textId="77777777" w:rsidR="00843307" w:rsidRPr="009F4CFC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</w:pPr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•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отсутствие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ответа</w:t>
      </w:r>
      <w:proofErr w:type="spellEnd"/>
      <w:r w:rsidRPr="009F4CFC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 xml:space="preserve">.           </w:t>
      </w:r>
    </w:p>
    <w:p w14:paraId="24928727" w14:textId="77777777" w:rsidR="00843307" w:rsidRDefault="00843307" w:rsidP="0081538C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u w:val="single"/>
          <w:lang w:eastAsia="ja-JP" w:bidi="fa-IR"/>
        </w:rPr>
      </w:pPr>
    </w:p>
    <w:p w14:paraId="2457AACD" w14:textId="77777777" w:rsidR="00843307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u w:val="single"/>
          <w:lang w:eastAsia="ja-JP" w:bidi="fa-IR"/>
        </w:rPr>
      </w:pPr>
    </w:p>
    <w:p w14:paraId="524046D3" w14:textId="77777777" w:rsidR="00843307" w:rsidRDefault="00843307" w:rsidP="0084330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u w:val="single"/>
          <w:lang w:eastAsia="ja-JP" w:bidi="fa-IR"/>
        </w:rPr>
      </w:pPr>
    </w:p>
    <w:p w14:paraId="06E9EA04" w14:textId="77777777" w:rsidR="00BB6614" w:rsidRDefault="00BB6614" w:rsidP="00C75CBC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color w:val="000000"/>
          <w:kern w:val="3"/>
          <w:sz w:val="24"/>
          <w:szCs w:val="24"/>
          <w:lang w:eastAsia="ja-JP" w:bidi="fa-IR"/>
        </w:rPr>
      </w:pPr>
    </w:p>
    <w:sectPr w:rsidR="00BB6614" w:rsidSect="00FE2114">
      <w:footerReference w:type="even" r:id="rId9"/>
      <w:footerReference w:type="default" r:id="rId10"/>
      <w:pgSz w:w="11906" w:h="16838"/>
      <w:pgMar w:top="680" w:right="68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5F4A3" w14:textId="77777777" w:rsidR="007E1D8D" w:rsidRDefault="007E1D8D" w:rsidP="001D658A">
      <w:pPr>
        <w:spacing w:after="0" w:line="240" w:lineRule="auto"/>
      </w:pPr>
      <w:r>
        <w:separator/>
      </w:r>
    </w:p>
  </w:endnote>
  <w:endnote w:type="continuationSeparator" w:id="0">
    <w:p w14:paraId="1050459F" w14:textId="77777777" w:rsidR="007E1D8D" w:rsidRDefault="007E1D8D" w:rsidP="001D6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6C95C" w14:textId="77777777" w:rsidR="00126EFD" w:rsidRDefault="00126EFD" w:rsidP="00FC24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4E7C2F0" w14:textId="77777777" w:rsidR="00126EFD" w:rsidRDefault="00126EFD" w:rsidP="00FC24A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C416C" w14:textId="77777777" w:rsidR="00126EFD" w:rsidRDefault="00126EFD" w:rsidP="00FC24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B0BBA">
      <w:rPr>
        <w:rStyle w:val="a5"/>
        <w:noProof/>
      </w:rPr>
      <w:t>1</w:t>
    </w:r>
    <w:r>
      <w:rPr>
        <w:rStyle w:val="a5"/>
      </w:rPr>
      <w:fldChar w:fldCharType="end"/>
    </w:r>
  </w:p>
  <w:p w14:paraId="11C6CEFD" w14:textId="77777777" w:rsidR="00126EFD" w:rsidRDefault="00126EFD" w:rsidP="00FC24A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52841" w14:textId="77777777" w:rsidR="007E1D8D" w:rsidRDefault="007E1D8D" w:rsidP="001D658A">
      <w:pPr>
        <w:spacing w:after="0" w:line="240" w:lineRule="auto"/>
      </w:pPr>
      <w:r>
        <w:separator/>
      </w:r>
    </w:p>
  </w:footnote>
  <w:footnote w:type="continuationSeparator" w:id="0">
    <w:p w14:paraId="4E249713" w14:textId="77777777" w:rsidR="007E1D8D" w:rsidRDefault="007E1D8D" w:rsidP="001D6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615D"/>
    <w:multiLevelType w:val="hybridMultilevel"/>
    <w:tmpl w:val="F40E6D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6A3F67"/>
    <w:multiLevelType w:val="hybridMultilevel"/>
    <w:tmpl w:val="03B49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5529C"/>
    <w:multiLevelType w:val="hybridMultilevel"/>
    <w:tmpl w:val="D7CC61B8"/>
    <w:lvl w:ilvl="0" w:tplc="2C7CE068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471447"/>
    <w:multiLevelType w:val="hybridMultilevel"/>
    <w:tmpl w:val="5A32B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61D5F"/>
    <w:multiLevelType w:val="hybridMultilevel"/>
    <w:tmpl w:val="FCA61B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6C0E39"/>
    <w:multiLevelType w:val="hybridMultilevel"/>
    <w:tmpl w:val="A724A5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5E270B"/>
    <w:multiLevelType w:val="hybridMultilevel"/>
    <w:tmpl w:val="02E08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90C"/>
    <w:multiLevelType w:val="hybridMultilevel"/>
    <w:tmpl w:val="48B24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0729"/>
    <w:multiLevelType w:val="hybridMultilevel"/>
    <w:tmpl w:val="B9F6A27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1E2A5E"/>
    <w:multiLevelType w:val="hybridMultilevel"/>
    <w:tmpl w:val="42B455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441A84"/>
    <w:multiLevelType w:val="hybridMultilevel"/>
    <w:tmpl w:val="F7007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E2018"/>
    <w:multiLevelType w:val="hybridMultilevel"/>
    <w:tmpl w:val="0234C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F0685"/>
    <w:multiLevelType w:val="hybridMultilevel"/>
    <w:tmpl w:val="2BCCBC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6145D9"/>
    <w:multiLevelType w:val="hybridMultilevel"/>
    <w:tmpl w:val="B3820B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D92059"/>
    <w:multiLevelType w:val="hybridMultilevel"/>
    <w:tmpl w:val="6F1E4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B07A1"/>
    <w:multiLevelType w:val="hybridMultilevel"/>
    <w:tmpl w:val="99B8B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C0855"/>
    <w:multiLevelType w:val="hybridMultilevel"/>
    <w:tmpl w:val="995A7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01505"/>
    <w:multiLevelType w:val="hybridMultilevel"/>
    <w:tmpl w:val="30024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B795F"/>
    <w:multiLevelType w:val="hybridMultilevel"/>
    <w:tmpl w:val="0428F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CD1862"/>
    <w:multiLevelType w:val="hybridMultilevel"/>
    <w:tmpl w:val="52A031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FE240D"/>
    <w:multiLevelType w:val="hybridMultilevel"/>
    <w:tmpl w:val="5A26B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507D64"/>
    <w:multiLevelType w:val="hybridMultilevel"/>
    <w:tmpl w:val="81168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66137C"/>
    <w:multiLevelType w:val="hybridMultilevel"/>
    <w:tmpl w:val="3A16DA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064522"/>
    <w:multiLevelType w:val="hybridMultilevel"/>
    <w:tmpl w:val="EE50F0B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9166A0A"/>
    <w:multiLevelType w:val="hybridMultilevel"/>
    <w:tmpl w:val="A25642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64A6F3D"/>
    <w:multiLevelType w:val="hybridMultilevel"/>
    <w:tmpl w:val="82D0D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35425A"/>
    <w:multiLevelType w:val="hybridMultilevel"/>
    <w:tmpl w:val="4D2C1D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04E24CA"/>
    <w:multiLevelType w:val="hybridMultilevel"/>
    <w:tmpl w:val="36B07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F11731"/>
    <w:multiLevelType w:val="hybridMultilevel"/>
    <w:tmpl w:val="E7F680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4B52052"/>
    <w:multiLevelType w:val="hybridMultilevel"/>
    <w:tmpl w:val="42146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8A7D04"/>
    <w:multiLevelType w:val="hybridMultilevel"/>
    <w:tmpl w:val="F6F6C1B6"/>
    <w:lvl w:ilvl="0" w:tplc="D5687E4C">
      <w:start w:val="1"/>
      <w:numFmt w:val="decimal"/>
      <w:lvlText w:val="%1."/>
      <w:lvlJc w:val="left"/>
      <w:pPr>
        <w:ind w:left="-774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1" w15:restartNumberingAfterBreak="0">
    <w:nsid w:val="79476343"/>
    <w:multiLevelType w:val="hybridMultilevel"/>
    <w:tmpl w:val="7F72C7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A7D5830"/>
    <w:multiLevelType w:val="hybridMultilevel"/>
    <w:tmpl w:val="DE6EB66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4A5C61"/>
    <w:multiLevelType w:val="hybridMultilevel"/>
    <w:tmpl w:val="934A10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90507822">
    <w:abstractNumId w:val="2"/>
  </w:num>
  <w:num w:numId="2" w16cid:durableId="1092435102">
    <w:abstractNumId w:val="12"/>
  </w:num>
  <w:num w:numId="3" w16cid:durableId="1795325084">
    <w:abstractNumId w:val="30"/>
  </w:num>
  <w:num w:numId="4" w16cid:durableId="1457528783">
    <w:abstractNumId w:val="3"/>
  </w:num>
  <w:num w:numId="5" w16cid:durableId="1078944088">
    <w:abstractNumId w:val="27"/>
  </w:num>
  <w:num w:numId="6" w16cid:durableId="1693189670">
    <w:abstractNumId w:val="17"/>
  </w:num>
  <w:num w:numId="7" w16cid:durableId="551891230">
    <w:abstractNumId w:val="14"/>
  </w:num>
  <w:num w:numId="8" w16cid:durableId="2037386395">
    <w:abstractNumId w:val="11"/>
  </w:num>
  <w:num w:numId="9" w16cid:durableId="734203381">
    <w:abstractNumId w:val="16"/>
  </w:num>
  <w:num w:numId="10" w16cid:durableId="595749864">
    <w:abstractNumId w:val="7"/>
  </w:num>
  <w:num w:numId="11" w16cid:durableId="831722950">
    <w:abstractNumId w:val="10"/>
  </w:num>
  <w:num w:numId="12" w16cid:durableId="838158055">
    <w:abstractNumId w:val="6"/>
  </w:num>
  <w:num w:numId="13" w16cid:durableId="1026714991">
    <w:abstractNumId w:val="15"/>
  </w:num>
  <w:num w:numId="14" w16cid:durableId="81488673">
    <w:abstractNumId w:val="21"/>
  </w:num>
  <w:num w:numId="15" w16cid:durableId="32928226">
    <w:abstractNumId w:val="20"/>
  </w:num>
  <w:num w:numId="16" w16cid:durableId="801650713">
    <w:abstractNumId w:val="18"/>
  </w:num>
  <w:num w:numId="17" w16cid:durableId="2108962213">
    <w:abstractNumId w:val="1"/>
  </w:num>
  <w:num w:numId="18" w16cid:durableId="235942042">
    <w:abstractNumId w:val="0"/>
  </w:num>
  <w:num w:numId="19" w16cid:durableId="1123382438">
    <w:abstractNumId w:val="22"/>
  </w:num>
  <w:num w:numId="20" w16cid:durableId="1358850444">
    <w:abstractNumId w:val="19"/>
  </w:num>
  <w:num w:numId="21" w16cid:durableId="1729761567">
    <w:abstractNumId w:val="28"/>
  </w:num>
  <w:num w:numId="22" w16cid:durableId="4744911">
    <w:abstractNumId w:val="8"/>
  </w:num>
  <w:num w:numId="23" w16cid:durableId="785346041">
    <w:abstractNumId w:val="24"/>
  </w:num>
  <w:num w:numId="24" w16cid:durableId="2055035081">
    <w:abstractNumId w:val="31"/>
  </w:num>
  <w:num w:numId="25" w16cid:durableId="326910406">
    <w:abstractNumId w:val="29"/>
  </w:num>
  <w:num w:numId="26" w16cid:durableId="613681041">
    <w:abstractNumId w:val="26"/>
  </w:num>
  <w:num w:numId="27" w16cid:durableId="765660849">
    <w:abstractNumId w:val="13"/>
  </w:num>
  <w:num w:numId="28" w16cid:durableId="145980528">
    <w:abstractNumId w:val="9"/>
  </w:num>
  <w:num w:numId="29" w16cid:durableId="1366364683">
    <w:abstractNumId w:val="4"/>
  </w:num>
  <w:num w:numId="30" w16cid:durableId="1574661926">
    <w:abstractNumId w:val="32"/>
  </w:num>
  <w:num w:numId="31" w16cid:durableId="1705130382">
    <w:abstractNumId w:val="5"/>
  </w:num>
  <w:num w:numId="32" w16cid:durableId="865755090">
    <w:abstractNumId w:val="33"/>
  </w:num>
  <w:num w:numId="33" w16cid:durableId="1925843359">
    <w:abstractNumId w:val="23"/>
  </w:num>
  <w:num w:numId="34" w16cid:durableId="2019959468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DAD"/>
    <w:rsid w:val="00002C18"/>
    <w:rsid w:val="00004BDF"/>
    <w:rsid w:val="00005893"/>
    <w:rsid w:val="00017098"/>
    <w:rsid w:val="00023553"/>
    <w:rsid w:val="00026454"/>
    <w:rsid w:val="00026909"/>
    <w:rsid w:val="00026BF3"/>
    <w:rsid w:val="00032A48"/>
    <w:rsid w:val="000409CC"/>
    <w:rsid w:val="00043C3F"/>
    <w:rsid w:val="0005143B"/>
    <w:rsid w:val="00056626"/>
    <w:rsid w:val="000611A2"/>
    <w:rsid w:val="00065A46"/>
    <w:rsid w:val="00071DBF"/>
    <w:rsid w:val="00073B3D"/>
    <w:rsid w:val="00081C9C"/>
    <w:rsid w:val="00082A7F"/>
    <w:rsid w:val="000856A8"/>
    <w:rsid w:val="000B36BB"/>
    <w:rsid w:val="000B7DAD"/>
    <w:rsid w:val="000C26D9"/>
    <w:rsid w:val="000D761A"/>
    <w:rsid w:val="000E4560"/>
    <w:rsid w:val="000F2EC9"/>
    <w:rsid w:val="000F73F9"/>
    <w:rsid w:val="000F7EB5"/>
    <w:rsid w:val="001157B2"/>
    <w:rsid w:val="00116800"/>
    <w:rsid w:val="00117805"/>
    <w:rsid w:val="001216C2"/>
    <w:rsid w:val="00126EFD"/>
    <w:rsid w:val="00131425"/>
    <w:rsid w:val="00141429"/>
    <w:rsid w:val="0014653C"/>
    <w:rsid w:val="00147969"/>
    <w:rsid w:val="001533D3"/>
    <w:rsid w:val="00165319"/>
    <w:rsid w:val="00174B0E"/>
    <w:rsid w:val="00181FC3"/>
    <w:rsid w:val="00183550"/>
    <w:rsid w:val="00187D8C"/>
    <w:rsid w:val="001924A1"/>
    <w:rsid w:val="001C66F8"/>
    <w:rsid w:val="001D658A"/>
    <w:rsid w:val="001E6B68"/>
    <w:rsid w:val="00205C6C"/>
    <w:rsid w:val="00221192"/>
    <w:rsid w:val="0024004F"/>
    <w:rsid w:val="00247B0C"/>
    <w:rsid w:val="00247E3E"/>
    <w:rsid w:val="00253E07"/>
    <w:rsid w:val="00265A10"/>
    <w:rsid w:val="002B5716"/>
    <w:rsid w:val="002B75AE"/>
    <w:rsid w:val="002C35D7"/>
    <w:rsid w:val="002D3983"/>
    <w:rsid w:val="002D64D8"/>
    <w:rsid w:val="002E0C77"/>
    <w:rsid w:val="002E4286"/>
    <w:rsid w:val="002F23AD"/>
    <w:rsid w:val="00305EDC"/>
    <w:rsid w:val="00313099"/>
    <w:rsid w:val="0031665C"/>
    <w:rsid w:val="00317884"/>
    <w:rsid w:val="0032560F"/>
    <w:rsid w:val="0032713E"/>
    <w:rsid w:val="003368B2"/>
    <w:rsid w:val="00343320"/>
    <w:rsid w:val="00357003"/>
    <w:rsid w:val="003649A4"/>
    <w:rsid w:val="00370F0E"/>
    <w:rsid w:val="00372496"/>
    <w:rsid w:val="00396192"/>
    <w:rsid w:val="003A3FE0"/>
    <w:rsid w:val="003B41D3"/>
    <w:rsid w:val="003B7072"/>
    <w:rsid w:val="003B7F3C"/>
    <w:rsid w:val="003E4585"/>
    <w:rsid w:val="003E473E"/>
    <w:rsid w:val="003E6F8F"/>
    <w:rsid w:val="003F3218"/>
    <w:rsid w:val="003F7455"/>
    <w:rsid w:val="00404BD1"/>
    <w:rsid w:val="0040559F"/>
    <w:rsid w:val="004100D9"/>
    <w:rsid w:val="00412D4B"/>
    <w:rsid w:val="0042003B"/>
    <w:rsid w:val="0046313B"/>
    <w:rsid w:val="004809A7"/>
    <w:rsid w:val="00480C2B"/>
    <w:rsid w:val="00486829"/>
    <w:rsid w:val="004A3E7C"/>
    <w:rsid w:val="004A5041"/>
    <w:rsid w:val="004B0BBA"/>
    <w:rsid w:val="004C014D"/>
    <w:rsid w:val="004C5A05"/>
    <w:rsid w:val="005135AE"/>
    <w:rsid w:val="00522819"/>
    <w:rsid w:val="0054396C"/>
    <w:rsid w:val="00555C12"/>
    <w:rsid w:val="00556148"/>
    <w:rsid w:val="0056067B"/>
    <w:rsid w:val="005643FD"/>
    <w:rsid w:val="00581322"/>
    <w:rsid w:val="005850CD"/>
    <w:rsid w:val="00591D97"/>
    <w:rsid w:val="005A3EFA"/>
    <w:rsid w:val="005B1B6B"/>
    <w:rsid w:val="005B5771"/>
    <w:rsid w:val="005B7B61"/>
    <w:rsid w:val="005C45B0"/>
    <w:rsid w:val="005C603B"/>
    <w:rsid w:val="005C6374"/>
    <w:rsid w:val="005D72BF"/>
    <w:rsid w:val="005E259B"/>
    <w:rsid w:val="005F3E21"/>
    <w:rsid w:val="00607320"/>
    <w:rsid w:val="006103E6"/>
    <w:rsid w:val="006204C6"/>
    <w:rsid w:val="00623704"/>
    <w:rsid w:val="00630924"/>
    <w:rsid w:val="006748AB"/>
    <w:rsid w:val="006B051E"/>
    <w:rsid w:val="006B2F70"/>
    <w:rsid w:val="006D2D9A"/>
    <w:rsid w:val="006D6816"/>
    <w:rsid w:val="006F1B4E"/>
    <w:rsid w:val="00700788"/>
    <w:rsid w:val="00716122"/>
    <w:rsid w:val="0072027A"/>
    <w:rsid w:val="00732607"/>
    <w:rsid w:val="00740567"/>
    <w:rsid w:val="00743B51"/>
    <w:rsid w:val="00752BE0"/>
    <w:rsid w:val="00797190"/>
    <w:rsid w:val="007A7A01"/>
    <w:rsid w:val="007C1DBB"/>
    <w:rsid w:val="007C3BDA"/>
    <w:rsid w:val="007C4554"/>
    <w:rsid w:val="007D08E2"/>
    <w:rsid w:val="007E149B"/>
    <w:rsid w:val="007E1D8D"/>
    <w:rsid w:val="007E2F7D"/>
    <w:rsid w:val="007E644C"/>
    <w:rsid w:val="007F14E8"/>
    <w:rsid w:val="007F2FA4"/>
    <w:rsid w:val="0081023A"/>
    <w:rsid w:val="0081538C"/>
    <w:rsid w:val="00817E62"/>
    <w:rsid w:val="0082594B"/>
    <w:rsid w:val="0083050D"/>
    <w:rsid w:val="008406D4"/>
    <w:rsid w:val="00843307"/>
    <w:rsid w:val="008467D2"/>
    <w:rsid w:val="00851A10"/>
    <w:rsid w:val="0086705A"/>
    <w:rsid w:val="00871524"/>
    <w:rsid w:val="00876191"/>
    <w:rsid w:val="0087763B"/>
    <w:rsid w:val="0089349C"/>
    <w:rsid w:val="008A0832"/>
    <w:rsid w:val="008A75D9"/>
    <w:rsid w:val="008B2581"/>
    <w:rsid w:val="008C0656"/>
    <w:rsid w:val="008C0A3A"/>
    <w:rsid w:val="008C7382"/>
    <w:rsid w:val="008F0774"/>
    <w:rsid w:val="008F4990"/>
    <w:rsid w:val="00902849"/>
    <w:rsid w:val="009123F8"/>
    <w:rsid w:val="009137CC"/>
    <w:rsid w:val="00926703"/>
    <w:rsid w:val="0094517F"/>
    <w:rsid w:val="0094667C"/>
    <w:rsid w:val="00963758"/>
    <w:rsid w:val="009676F2"/>
    <w:rsid w:val="0098121B"/>
    <w:rsid w:val="009B29A5"/>
    <w:rsid w:val="009C0AF0"/>
    <w:rsid w:val="009C37C2"/>
    <w:rsid w:val="009E340F"/>
    <w:rsid w:val="009E57CD"/>
    <w:rsid w:val="009F4CFC"/>
    <w:rsid w:val="009F677D"/>
    <w:rsid w:val="00A02E3C"/>
    <w:rsid w:val="00A0769B"/>
    <w:rsid w:val="00A07A9D"/>
    <w:rsid w:val="00A139D5"/>
    <w:rsid w:val="00A2590E"/>
    <w:rsid w:val="00A26A87"/>
    <w:rsid w:val="00A26C04"/>
    <w:rsid w:val="00A930ED"/>
    <w:rsid w:val="00AA052F"/>
    <w:rsid w:val="00AA3A8A"/>
    <w:rsid w:val="00AA63A1"/>
    <w:rsid w:val="00AA74BF"/>
    <w:rsid w:val="00AB4B55"/>
    <w:rsid w:val="00AC028F"/>
    <w:rsid w:val="00AD1749"/>
    <w:rsid w:val="00AE2DEB"/>
    <w:rsid w:val="00AE30BA"/>
    <w:rsid w:val="00B058AA"/>
    <w:rsid w:val="00B12E7E"/>
    <w:rsid w:val="00B16FCB"/>
    <w:rsid w:val="00B34D0D"/>
    <w:rsid w:val="00B45FB7"/>
    <w:rsid w:val="00B546B0"/>
    <w:rsid w:val="00B54D99"/>
    <w:rsid w:val="00B621E1"/>
    <w:rsid w:val="00B712C4"/>
    <w:rsid w:val="00BA57F9"/>
    <w:rsid w:val="00BA684C"/>
    <w:rsid w:val="00BA7B50"/>
    <w:rsid w:val="00BB5E19"/>
    <w:rsid w:val="00BB6614"/>
    <w:rsid w:val="00BC0D5A"/>
    <w:rsid w:val="00BC15B3"/>
    <w:rsid w:val="00BD1962"/>
    <w:rsid w:val="00BE7224"/>
    <w:rsid w:val="00BF15FC"/>
    <w:rsid w:val="00BF50FE"/>
    <w:rsid w:val="00C11423"/>
    <w:rsid w:val="00C12855"/>
    <w:rsid w:val="00C25311"/>
    <w:rsid w:val="00C25B52"/>
    <w:rsid w:val="00C37DE4"/>
    <w:rsid w:val="00C5111C"/>
    <w:rsid w:val="00C53F8A"/>
    <w:rsid w:val="00C57BB2"/>
    <w:rsid w:val="00C75B3E"/>
    <w:rsid w:val="00C75CBC"/>
    <w:rsid w:val="00C84C14"/>
    <w:rsid w:val="00CA1956"/>
    <w:rsid w:val="00CA4123"/>
    <w:rsid w:val="00CB3D78"/>
    <w:rsid w:val="00CC0316"/>
    <w:rsid w:val="00CD7DBF"/>
    <w:rsid w:val="00CE3EA1"/>
    <w:rsid w:val="00CE69F4"/>
    <w:rsid w:val="00D0141D"/>
    <w:rsid w:val="00D10FD9"/>
    <w:rsid w:val="00D13704"/>
    <w:rsid w:val="00D30C5A"/>
    <w:rsid w:val="00D33CB0"/>
    <w:rsid w:val="00D364C7"/>
    <w:rsid w:val="00D370A1"/>
    <w:rsid w:val="00D70454"/>
    <w:rsid w:val="00D8628A"/>
    <w:rsid w:val="00D9590F"/>
    <w:rsid w:val="00DA1D81"/>
    <w:rsid w:val="00DB2347"/>
    <w:rsid w:val="00DD4D4F"/>
    <w:rsid w:val="00DD5A3E"/>
    <w:rsid w:val="00DE11BB"/>
    <w:rsid w:val="00DF5A8B"/>
    <w:rsid w:val="00E0692F"/>
    <w:rsid w:val="00E101A2"/>
    <w:rsid w:val="00E150A0"/>
    <w:rsid w:val="00E471EE"/>
    <w:rsid w:val="00E5155B"/>
    <w:rsid w:val="00E84EFC"/>
    <w:rsid w:val="00E92544"/>
    <w:rsid w:val="00E92FA3"/>
    <w:rsid w:val="00E961A8"/>
    <w:rsid w:val="00EA1BF1"/>
    <w:rsid w:val="00EB51E8"/>
    <w:rsid w:val="00ED3E87"/>
    <w:rsid w:val="00F04C3F"/>
    <w:rsid w:val="00F23DAA"/>
    <w:rsid w:val="00F33681"/>
    <w:rsid w:val="00F34004"/>
    <w:rsid w:val="00F3759A"/>
    <w:rsid w:val="00F52CD4"/>
    <w:rsid w:val="00F56D64"/>
    <w:rsid w:val="00F72206"/>
    <w:rsid w:val="00F8324B"/>
    <w:rsid w:val="00F874F2"/>
    <w:rsid w:val="00FA5175"/>
    <w:rsid w:val="00FC24A6"/>
    <w:rsid w:val="00FD08A1"/>
    <w:rsid w:val="00FD3B9F"/>
    <w:rsid w:val="00FD7132"/>
    <w:rsid w:val="00FE0D67"/>
    <w:rsid w:val="00FE1FDC"/>
    <w:rsid w:val="00FE2114"/>
    <w:rsid w:val="00FF3DB0"/>
    <w:rsid w:val="00FF641A"/>
    <w:rsid w:val="00FF65D4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212C0"/>
  <w15:docId w15:val="{03A7540C-8071-4504-9228-DA34A1C9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114"/>
  </w:style>
  <w:style w:type="paragraph" w:styleId="10">
    <w:name w:val="heading 1"/>
    <w:basedOn w:val="a"/>
    <w:next w:val="a"/>
    <w:link w:val="11"/>
    <w:qFormat/>
    <w:rsid w:val="000B7DA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E069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7B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B7DA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0B7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0B7DA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B7DAD"/>
  </w:style>
  <w:style w:type="paragraph" w:customStyle="1" w:styleId="Style7">
    <w:name w:val="Style7"/>
    <w:basedOn w:val="a"/>
    <w:rsid w:val="000B7DAD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0B7DAD"/>
    <w:rPr>
      <w:rFonts w:ascii="Times New Roman" w:hAnsi="Times New Roman" w:cs="Times New Roman"/>
      <w:sz w:val="26"/>
      <w:szCs w:val="26"/>
    </w:rPr>
  </w:style>
  <w:style w:type="paragraph" w:styleId="1">
    <w:name w:val="toc 1"/>
    <w:basedOn w:val="a"/>
    <w:next w:val="a"/>
    <w:autoRedefine/>
    <w:semiHidden/>
    <w:rsid w:val="000B7DAD"/>
    <w:pPr>
      <w:numPr>
        <w:numId w:val="1"/>
      </w:numPr>
      <w:tabs>
        <w:tab w:val="clear" w:pos="720"/>
        <w:tab w:val="num" w:pos="360"/>
        <w:tab w:val="right" w:leader="dot" w:pos="9269"/>
      </w:tabs>
      <w:spacing w:after="0" w:line="240" w:lineRule="auto"/>
      <w:ind w:hanging="720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styleId="a6">
    <w:name w:val="Hyperlink"/>
    <w:basedOn w:val="a0"/>
    <w:rsid w:val="000B7DAD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0B7DAD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customStyle="1" w:styleId="a7">
    <w:name w:val="Знак Знак Знак"/>
    <w:basedOn w:val="a"/>
    <w:rsid w:val="00F34004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a8">
    <w:name w:val="Table Grid"/>
    <w:basedOn w:val="a1"/>
    <w:uiPriority w:val="59"/>
    <w:rsid w:val="00BF15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6204C6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95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9590F"/>
  </w:style>
  <w:style w:type="numbering" w:customStyle="1" w:styleId="12">
    <w:name w:val="Нет списка1"/>
    <w:next w:val="a2"/>
    <w:uiPriority w:val="99"/>
    <w:semiHidden/>
    <w:unhideWhenUsed/>
    <w:rsid w:val="00C25311"/>
  </w:style>
  <w:style w:type="paragraph" w:styleId="ac">
    <w:name w:val="Balloon Text"/>
    <w:basedOn w:val="a"/>
    <w:link w:val="ad"/>
    <w:uiPriority w:val="99"/>
    <w:semiHidden/>
    <w:unhideWhenUsed/>
    <w:rsid w:val="00C25311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C25311"/>
    <w:rPr>
      <w:rFonts w:ascii="Tahoma" w:eastAsia="Calibri" w:hAnsi="Tahoma" w:cs="Tahoma"/>
      <w:sz w:val="16"/>
      <w:szCs w:val="16"/>
      <w:lang w:eastAsia="en-US"/>
    </w:rPr>
  </w:style>
  <w:style w:type="character" w:styleId="ae">
    <w:name w:val="Placeholder Text"/>
    <w:basedOn w:val="a0"/>
    <w:uiPriority w:val="99"/>
    <w:semiHidden/>
    <w:rsid w:val="00C25311"/>
    <w:rPr>
      <w:color w:val="808080"/>
    </w:rPr>
  </w:style>
  <w:style w:type="table" w:customStyle="1" w:styleId="13">
    <w:name w:val="Сетка таблицы1"/>
    <w:basedOn w:val="a1"/>
    <w:next w:val="a8"/>
    <w:uiPriority w:val="59"/>
    <w:rsid w:val="00C2531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BA7B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">
    <w:name w:val="No Spacing"/>
    <w:uiPriority w:val="1"/>
    <w:qFormat/>
    <w:rsid w:val="00C75B3E"/>
    <w:pPr>
      <w:spacing w:after="0" w:line="240" w:lineRule="auto"/>
    </w:pPr>
  </w:style>
  <w:style w:type="character" w:customStyle="1" w:styleId="FontStyle72">
    <w:name w:val="Font Style72"/>
    <w:rsid w:val="003F7455"/>
    <w:rPr>
      <w:rFonts w:ascii="Times New Roman" w:hAnsi="Times New Roman" w:cs="Times New Roman"/>
      <w:b/>
      <w:bCs/>
      <w:sz w:val="26"/>
      <w:szCs w:val="26"/>
    </w:rPr>
  </w:style>
  <w:style w:type="paragraph" w:styleId="af0">
    <w:name w:val="Body Text Indent"/>
    <w:basedOn w:val="a"/>
    <w:link w:val="af1"/>
    <w:rsid w:val="00AB4B55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Основной текст с отступом Знак"/>
    <w:basedOn w:val="a0"/>
    <w:link w:val="af0"/>
    <w:rsid w:val="00AB4B55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22">
    <w:name w:val="Нет списка2"/>
    <w:next w:val="a2"/>
    <w:uiPriority w:val="99"/>
    <w:semiHidden/>
    <w:unhideWhenUsed/>
    <w:rsid w:val="00C84C14"/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C84C14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numbering" w:customStyle="1" w:styleId="110">
    <w:name w:val="Нет списка11"/>
    <w:next w:val="a2"/>
    <w:uiPriority w:val="99"/>
    <w:semiHidden/>
    <w:unhideWhenUsed/>
    <w:rsid w:val="00C84C14"/>
  </w:style>
  <w:style w:type="table" w:customStyle="1" w:styleId="111">
    <w:name w:val="Сетка таблицы11"/>
    <w:basedOn w:val="a1"/>
    <w:next w:val="a8"/>
    <w:uiPriority w:val="59"/>
    <w:rsid w:val="00C84C14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C84C14"/>
  </w:style>
  <w:style w:type="table" w:customStyle="1" w:styleId="1111">
    <w:name w:val="Сетка таблицы111"/>
    <w:basedOn w:val="a1"/>
    <w:next w:val="a8"/>
    <w:uiPriority w:val="59"/>
    <w:rsid w:val="00C84C1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8"/>
    <w:uiPriority w:val="59"/>
    <w:rsid w:val="00C84C1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0">
    <w:name w:val="Заголовок 3 Знак1"/>
    <w:basedOn w:val="a0"/>
    <w:uiPriority w:val="9"/>
    <w:semiHidden/>
    <w:rsid w:val="00C84C14"/>
    <w:rPr>
      <w:rFonts w:ascii="Cambria" w:eastAsia="Times New Roman" w:hAnsi="Cambria" w:cs="Times New Roman"/>
      <w:b/>
      <w:bCs/>
      <w:color w:val="4F81BD"/>
    </w:rPr>
  </w:style>
  <w:style w:type="paragraph" w:styleId="af2">
    <w:name w:val="Body Text"/>
    <w:basedOn w:val="a"/>
    <w:link w:val="af3"/>
    <w:uiPriority w:val="99"/>
    <w:semiHidden/>
    <w:unhideWhenUsed/>
    <w:rsid w:val="0031665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31665C"/>
  </w:style>
  <w:style w:type="character" w:customStyle="1" w:styleId="24">
    <w:name w:val="Основной текст (2)_"/>
    <w:basedOn w:val="a0"/>
    <w:link w:val="25"/>
    <w:rsid w:val="0055614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556148"/>
    <w:pPr>
      <w:widowControl w:val="0"/>
      <w:shd w:val="clear" w:color="auto" w:fill="FFFFFF"/>
      <w:spacing w:after="0" w:line="252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26">
    <w:name w:val="Основной текст (2) + Полужирный"/>
    <w:basedOn w:val="24"/>
    <w:rsid w:val="00E069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styleId="af4">
    <w:name w:val="Emphasis"/>
    <w:uiPriority w:val="20"/>
    <w:qFormat/>
    <w:rsid w:val="00E0692F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E0692F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f5">
    <w:name w:val="Normal (Web)"/>
    <w:basedOn w:val="a"/>
    <w:uiPriority w:val="99"/>
    <w:semiHidden/>
    <w:unhideWhenUsed/>
    <w:rsid w:val="00ED3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Подпись к таблице (2)_"/>
    <w:basedOn w:val="a0"/>
    <w:link w:val="28"/>
    <w:rsid w:val="00B34D0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8">
    <w:name w:val="Подпись к таблице (2)"/>
    <w:basedOn w:val="a"/>
    <w:link w:val="27"/>
    <w:rsid w:val="00B34D0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efault">
    <w:name w:val="Default"/>
    <w:rsid w:val="00B34D0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rsid w:val="003649A4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9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gost.com/index.php?option=com_content&amp;view=article&amp;id=81:24206-80&amp;catid=21:24&amp;Itemid=5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189B5-FA9A-416F-8E98-BC5479CC8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37</Pages>
  <Words>9547</Words>
  <Characters>54420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</dc:creator>
  <cp:lastModifiedBy>Светлана Корнюхина</cp:lastModifiedBy>
  <cp:revision>66</cp:revision>
  <cp:lastPrinted>2019-10-01T17:51:00Z</cp:lastPrinted>
  <dcterms:created xsi:type="dcterms:W3CDTF">2014-04-21T09:04:00Z</dcterms:created>
  <dcterms:modified xsi:type="dcterms:W3CDTF">2025-01-18T17:06:00Z</dcterms:modified>
</cp:coreProperties>
</file>